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2B489" w14:textId="77777777" w:rsidR="00B770BD" w:rsidRPr="00556C98" w:rsidRDefault="00B770BD" w:rsidP="00B770BD">
      <w:pPr>
        <w:rPr>
          <w:rFonts w:ascii="Arial" w:hAnsi="Arial" w:cs="Arial"/>
        </w:rPr>
      </w:pPr>
      <w:bookmarkStart w:id="0" w:name="_GoBack"/>
      <w:bookmarkEnd w:id="0"/>
      <w:r w:rsidRPr="00556C98">
        <w:rPr>
          <w:rFonts w:ascii="Arial" w:hAnsi="Arial" w:cs="Arial"/>
          <w:b/>
        </w:rPr>
        <w:t>Note:</w:t>
      </w:r>
      <w:r w:rsidRPr="00556C98">
        <w:rPr>
          <w:rFonts w:ascii="Arial" w:hAnsi="Arial" w:cs="Arial"/>
        </w:rPr>
        <w:t xml:space="preserve">  This document supports the AGREEMENT between </w:t>
      </w:r>
      <w:r w:rsidR="00590E8E">
        <w:rPr>
          <w:rFonts w:ascii="Arial" w:hAnsi="Arial" w:cs="Arial"/>
          <w:color w:val="0070C0"/>
        </w:rPr>
        <w:t>[company name</w:t>
      </w:r>
      <w:r w:rsidR="00590E8E" w:rsidRPr="00556C98">
        <w:rPr>
          <w:rFonts w:ascii="Arial" w:hAnsi="Arial" w:cs="Arial"/>
          <w:color w:val="0070C0"/>
        </w:rPr>
        <w:t>]</w:t>
      </w:r>
      <w:r w:rsidR="00590E8E" w:rsidRPr="00556C98">
        <w:rPr>
          <w:rFonts w:ascii="Arial" w:hAnsi="Arial" w:cs="Arial"/>
        </w:rPr>
        <w:t xml:space="preserve"> </w:t>
      </w:r>
      <w:r w:rsidRPr="00556C98">
        <w:rPr>
          <w:rFonts w:ascii="Arial" w:hAnsi="Arial" w:cs="Arial"/>
        </w:rPr>
        <w:t xml:space="preserve">and </w:t>
      </w:r>
      <w:r w:rsidRPr="00556C98">
        <w:rPr>
          <w:rFonts w:ascii="Arial" w:hAnsi="Arial" w:cs="Arial"/>
          <w:color w:val="0070C0"/>
        </w:rPr>
        <w:t>[client]</w:t>
      </w:r>
      <w:r w:rsidRPr="00556C98">
        <w:rPr>
          <w:rFonts w:ascii="Arial" w:hAnsi="Arial" w:cs="Arial"/>
        </w:rPr>
        <w:t xml:space="preserve"> for </w:t>
      </w:r>
      <w:r w:rsidRPr="00556C98">
        <w:rPr>
          <w:rFonts w:ascii="Arial" w:hAnsi="Arial" w:cs="Arial"/>
          <w:color w:val="0070C0"/>
        </w:rPr>
        <w:t>[purpose of the work].</w:t>
      </w:r>
      <w:r w:rsidRPr="00556C98">
        <w:rPr>
          <w:rFonts w:ascii="Arial" w:hAnsi="Arial" w:cs="Arial"/>
        </w:rPr>
        <w:t xml:space="preserve">  Changes may be made to the scope of work by the process defined in the AMENDMENTS section, near the end of this document.</w:t>
      </w:r>
    </w:p>
    <w:p w14:paraId="1344E994" w14:textId="77777777" w:rsidR="007C2CF5" w:rsidRPr="00556C98" w:rsidRDefault="007C2CF5" w:rsidP="00676CA5">
      <w:pPr>
        <w:rPr>
          <w:rFonts w:ascii="Arial" w:hAnsi="Arial" w:cs="Arial"/>
          <w:i/>
        </w:rPr>
      </w:pPr>
    </w:p>
    <w:p w14:paraId="55C18557" w14:textId="77777777" w:rsidR="00676CA5" w:rsidRPr="00556C98" w:rsidRDefault="00EF7213" w:rsidP="00676CA5">
      <w:pPr>
        <w:rPr>
          <w:rFonts w:ascii="Arial" w:hAnsi="Arial" w:cs="Arial"/>
          <w:b/>
        </w:rPr>
      </w:pPr>
      <w:r w:rsidRPr="00556C98">
        <w:rPr>
          <w:rFonts w:ascii="Arial" w:hAnsi="Arial" w:cs="Arial"/>
          <w:b/>
        </w:rPr>
        <w:t xml:space="preserve">Project </w:t>
      </w:r>
      <w:r w:rsidR="00590E8E">
        <w:rPr>
          <w:rFonts w:ascii="Arial" w:hAnsi="Arial" w:cs="Arial"/>
          <w:b/>
        </w:rPr>
        <w:t>Title</w:t>
      </w:r>
      <w:r w:rsidRPr="00556C98">
        <w:rPr>
          <w:rFonts w:ascii="Arial" w:hAnsi="Arial" w:cs="Arial"/>
          <w:b/>
        </w:rPr>
        <w:t xml:space="preserve">: </w:t>
      </w:r>
      <w:r w:rsidR="00590E8E">
        <w:rPr>
          <w:rFonts w:ascii="Arial" w:hAnsi="Arial" w:cs="Arial"/>
          <w:color w:val="548DD4"/>
        </w:rPr>
        <w:t>Insert title</w:t>
      </w:r>
    </w:p>
    <w:p w14:paraId="7C254BBE" w14:textId="77777777" w:rsidR="00EF7213" w:rsidRPr="00556C98" w:rsidRDefault="00EF7213" w:rsidP="00676CA5">
      <w:pPr>
        <w:rPr>
          <w:rFonts w:ascii="Arial" w:hAnsi="Arial" w:cs="Arial"/>
          <w:b/>
        </w:rPr>
      </w:pPr>
    </w:p>
    <w:p w14:paraId="3DD7C2DE" w14:textId="77777777" w:rsidR="00EF7213" w:rsidRPr="00556C98" w:rsidRDefault="00EF7213" w:rsidP="00676CA5">
      <w:pPr>
        <w:rPr>
          <w:rFonts w:ascii="Arial" w:hAnsi="Arial" w:cs="Arial"/>
          <w:b/>
        </w:rPr>
      </w:pPr>
      <w:r w:rsidRPr="00556C98">
        <w:rPr>
          <w:rFonts w:ascii="Arial" w:hAnsi="Arial" w:cs="Arial"/>
          <w:b/>
        </w:rPr>
        <w:t xml:space="preserve">Client: </w:t>
      </w:r>
      <w:r w:rsidRPr="00556C98">
        <w:rPr>
          <w:rFonts w:ascii="Arial" w:hAnsi="Arial" w:cs="Arial"/>
          <w:color w:val="548DD4"/>
        </w:rPr>
        <w:t>Name</w:t>
      </w:r>
    </w:p>
    <w:p w14:paraId="195B8875" w14:textId="77777777" w:rsidR="00EF7213" w:rsidRPr="00556C98" w:rsidRDefault="00EF7213" w:rsidP="00676CA5">
      <w:pPr>
        <w:rPr>
          <w:rFonts w:ascii="Arial" w:hAnsi="Arial" w:cs="Arial"/>
          <w:b/>
        </w:rPr>
      </w:pPr>
    </w:p>
    <w:p w14:paraId="678EA0C1" w14:textId="77777777" w:rsidR="00EF7213" w:rsidRPr="00556C98" w:rsidRDefault="00EF7213" w:rsidP="00676CA5">
      <w:pPr>
        <w:rPr>
          <w:rFonts w:ascii="Arial" w:hAnsi="Arial" w:cs="Arial"/>
          <w:b/>
        </w:rPr>
      </w:pPr>
      <w:r w:rsidRPr="00556C98">
        <w:rPr>
          <w:rFonts w:ascii="Arial" w:hAnsi="Arial" w:cs="Arial"/>
          <w:b/>
        </w:rPr>
        <w:t xml:space="preserve">Project Leader: </w:t>
      </w:r>
      <w:r w:rsidRPr="00556C98">
        <w:rPr>
          <w:rFonts w:ascii="Arial" w:hAnsi="Arial" w:cs="Arial"/>
          <w:color w:val="548DD4"/>
        </w:rPr>
        <w:t>Name</w:t>
      </w:r>
      <w:r w:rsidR="009F6117" w:rsidRPr="00556C98">
        <w:rPr>
          <w:rFonts w:ascii="Arial" w:hAnsi="Arial" w:cs="Arial"/>
          <w:color w:val="548DD4"/>
        </w:rPr>
        <w:t>(s), titles, contact information</w:t>
      </w:r>
    </w:p>
    <w:p w14:paraId="65BA0B6A" w14:textId="77777777" w:rsidR="00EF7213" w:rsidRPr="00556C98" w:rsidRDefault="00EF7213" w:rsidP="00676CA5">
      <w:pPr>
        <w:rPr>
          <w:rFonts w:ascii="Arial" w:hAnsi="Arial" w:cs="Arial"/>
          <w:b/>
        </w:rPr>
      </w:pPr>
    </w:p>
    <w:p w14:paraId="2D54D2A7" w14:textId="77777777" w:rsidR="00676CA5" w:rsidRPr="00556C98" w:rsidRDefault="00676CA5" w:rsidP="00676CA5">
      <w:pPr>
        <w:rPr>
          <w:rFonts w:ascii="Arial" w:hAnsi="Arial" w:cs="Arial"/>
          <w:b/>
        </w:rPr>
      </w:pPr>
      <w:r w:rsidRPr="00556C98">
        <w:rPr>
          <w:rFonts w:ascii="Arial" w:hAnsi="Arial" w:cs="Arial"/>
          <w:b/>
        </w:rPr>
        <w:t xml:space="preserve">Project </w:t>
      </w:r>
      <w:r w:rsidR="00F605C9" w:rsidRPr="00556C98">
        <w:rPr>
          <w:rFonts w:ascii="Arial" w:hAnsi="Arial" w:cs="Arial"/>
          <w:b/>
        </w:rPr>
        <w:t>O</w:t>
      </w:r>
      <w:r w:rsidRPr="00556C98">
        <w:rPr>
          <w:rFonts w:ascii="Arial" w:hAnsi="Arial" w:cs="Arial"/>
          <w:b/>
        </w:rPr>
        <w:t>bjectives</w:t>
      </w:r>
      <w:r w:rsidR="00F605C9" w:rsidRPr="00556C98">
        <w:rPr>
          <w:rFonts w:ascii="Arial" w:hAnsi="Arial" w:cs="Arial"/>
          <w:b/>
        </w:rPr>
        <w:t>:</w:t>
      </w:r>
      <w:r w:rsidRPr="00556C98">
        <w:rPr>
          <w:rFonts w:ascii="Arial" w:hAnsi="Arial" w:cs="Arial"/>
          <w:b/>
        </w:rPr>
        <w:t xml:space="preserve"> </w:t>
      </w:r>
    </w:p>
    <w:p w14:paraId="2A220EC9" w14:textId="77777777" w:rsidR="009F6117" w:rsidRPr="00556C98" w:rsidRDefault="009F6117" w:rsidP="00676CA5">
      <w:pPr>
        <w:rPr>
          <w:rFonts w:ascii="Arial" w:hAnsi="Arial" w:cs="Arial"/>
        </w:rPr>
      </w:pPr>
    </w:p>
    <w:p w14:paraId="779DFEBF" w14:textId="77777777" w:rsidR="00676CA5" w:rsidRPr="00556C98" w:rsidRDefault="009F6117" w:rsidP="00676CA5">
      <w:pPr>
        <w:rPr>
          <w:rFonts w:ascii="Arial" w:hAnsi="Arial" w:cs="Arial"/>
          <w:i/>
        </w:rPr>
      </w:pPr>
      <w:r w:rsidRPr="00556C98">
        <w:rPr>
          <w:rFonts w:ascii="Arial" w:hAnsi="Arial" w:cs="Arial"/>
          <w:i/>
        </w:rPr>
        <w:t>These are the broad reasons for doing the evaluation, and might reference evaluation requirements in the RFP through which project funding was secured</w:t>
      </w:r>
    </w:p>
    <w:p w14:paraId="0342DB67" w14:textId="77777777" w:rsidR="009F3695" w:rsidRPr="00556C98" w:rsidRDefault="009F3695" w:rsidP="009F3695">
      <w:pPr>
        <w:numPr>
          <w:ilvl w:val="0"/>
          <w:numId w:val="1"/>
        </w:numPr>
        <w:rPr>
          <w:rFonts w:ascii="Arial" w:hAnsi="Arial" w:cs="Arial"/>
          <w:color w:val="548DD4"/>
        </w:rPr>
      </w:pPr>
      <w:r w:rsidRPr="00556C98">
        <w:rPr>
          <w:rFonts w:ascii="Arial" w:hAnsi="Arial" w:cs="Arial"/>
          <w:color w:val="548DD4"/>
        </w:rPr>
        <w:t xml:space="preserve">To </w:t>
      </w:r>
      <w:r w:rsidRPr="00556C98">
        <w:rPr>
          <w:rFonts w:ascii="Arial" w:hAnsi="Arial" w:cs="Arial"/>
          <w:b/>
          <w:color w:val="548DD4"/>
        </w:rPr>
        <w:t>provide</w:t>
      </w:r>
      <w:r w:rsidR="00DE3DEC" w:rsidRPr="00556C98">
        <w:rPr>
          <w:rFonts w:ascii="Arial" w:hAnsi="Arial" w:cs="Arial"/>
          <w:color w:val="548DD4"/>
        </w:rPr>
        <w:t xml:space="preserve"> [or other active verb]…</w:t>
      </w:r>
    </w:p>
    <w:p w14:paraId="36E7B531" w14:textId="77777777" w:rsidR="00DE3DEC" w:rsidRPr="00556C98" w:rsidRDefault="00DE3DEC" w:rsidP="009F3695">
      <w:pPr>
        <w:numPr>
          <w:ilvl w:val="0"/>
          <w:numId w:val="1"/>
        </w:numPr>
        <w:rPr>
          <w:rFonts w:ascii="Arial" w:hAnsi="Arial" w:cs="Arial"/>
          <w:color w:val="548DD4"/>
        </w:rPr>
      </w:pPr>
      <w:r w:rsidRPr="00556C98">
        <w:rPr>
          <w:rFonts w:ascii="Arial" w:hAnsi="Arial" w:cs="Arial"/>
          <w:color w:val="548DD4"/>
        </w:rPr>
        <w:t xml:space="preserve">To </w:t>
      </w:r>
      <w:r w:rsidRPr="00556C98">
        <w:rPr>
          <w:rFonts w:ascii="Arial" w:hAnsi="Arial" w:cs="Arial"/>
          <w:b/>
          <w:color w:val="548DD4"/>
        </w:rPr>
        <w:t>develop</w:t>
      </w:r>
      <w:r w:rsidRPr="00556C98">
        <w:rPr>
          <w:rFonts w:ascii="Arial" w:hAnsi="Arial" w:cs="Arial"/>
          <w:color w:val="548DD4"/>
        </w:rPr>
        <w:t>…</w:t>
      </w:r>
    </w:p>
    <w:p w14:paraId="721EEA2C" w14:textId="77777777" w:rsidR="00D77003" w:rsidRPr="00556C98" w:rsidRDefault="00DE3DEC" w:rsidP="009F6117">
      <w:pPr>
        <w:numPr>
          <w:ilvl w:val="0"/>
          <w:numId w:val="1"/>
        </w:numPr>
        <w:rPr>
          <w:rFonts w:ascii="Arial" w:hAnsi="Arial" w:cs="Arial"/>
          <w:color w:val="548DD4"/>
        </w:rPr>
      </w:pPr>
      <w:r w:rsidRPr="00556C98">
        <w:rPr>
          <w:rFonts w:ascii="Arial" w:hAnsi="Arial" w:cs="Arial"/>
          <w:color w:val="548DD4"/>
        </w:rPr>
        <w:t xml:space="preserve">To </w:t>
      </w:r>
      <w:r w:rsidR="009F3695" w:rsidRPr="00556C98">
        <w:rPr>
          <w:rFonts w:ascii="Arial" w:hAnsi="Arial" w:cs="Arial"/>
          <w:b/>
          <w:color w:val="548DD4"/>
        </w:rPr>
        <w:t>produce</w:t>
      </w:r>
      <w:r w:rsidR="009F3695" w:rsidRPr="00556C98">
        <w:rPr>
          <w:rFonts w:ascii="Arial" w:hAnsi="Arial" w:cs="Arial"/>
          <w:color w:val="548DD4"/>
        </w:rPr>
        <w:t xml:space="preserve"> and </w:t>
      </w:r>
      <w:r w:rsidR="009F3695" w:rsidRPr="00556C98">
        <w:rPr>
          <w:rFonts w:ascii="Arial" w:hAnsi="Arial" w:cs="Arial"/>
          <w:b/>
          <w:color w:val="548DD4"/>
        </w:rPr>
        <w:t>provide</w:t>
      </w:r>
      <w:r w:rsidR="009F3695" w:rsidRPr="00556C98">
        <w:rPr>
          <w:rFonts w:ascii="Arial" w:hAnsi="Arial" w:cs="Arial"/>
          <w:color w:val="548DD4"/>
        </w:rPr>
        <w:t xml:space="preserve"> annual evaluation reports, incorporating both fo</w:t>
      </w:r>
      <w:r w:rsidRPr="00556C98">
        <w:rPr>
          <w:rFonts w:ascii="Arial" w:hAnsi="Arial" w:cs="Arial"/>
          <w:color w:val="548DD4"/>
        </w:rPr>
        <w:t>rmative and summative elements as appropriate;</w:t>
      </w:r>
      <w:r w:rsidR="009F3695" w:rsidRPr="00556C98">
        <w:rPr>
          <w:rFonts w:ascii="Arial" w:hAnsi="Arial" w:cs="Arial"/>
          <w:color w:val="548DD4"/>
        </w:rPr>
        <w:t xml:space="preserve"> to give stakeholders accurate, comprehensive descriptions and analyses </w:t>
      </w:r>
      <w:r w:rsidR="00D77003" w:rsidRPr="00556C98">
        <w:rPr>
          <w:rFonts w:ascii="Arial" w:hAnsi="Arial" w:cs="Arial"/>
          <w:color w:val="548DD4"/>
        </w:rPr>
        <w:t>of project events and outcomes.</w:t>
      </w:r>
    </w:p>
    <w:p w14:paraId="270A94DE" w14:textId="77777777" w:rsidR="00676CA5" w:rsidRPr="00556C98" w:rsidRDefault="00676CA5" w:rsidP="009F6117">
      <w:pPr>
        <w:jc w:val="center"/>
        <w:rPr>
          <w:rFonts w:ascii="Arial" w:hAnsi="Arial" w:cs="Arial"/>
        </w:rPr>
      </w:pPr>
    </w:p>
    <w:p w14:paraId="5BFDDE4A" w14:textId="77777777" w:rsidR="00676CA5" w:rsidRPr="00556C98" w:rsidRDefault="005C4ADB" w:rsidP="00676CA5">
      <w:pPr>
        <w:rPr>
          <w:rFonts w:ascii="Arial" w:hAnsi="Arial" w:cs="Arial"/>
        </w:rPr>
      </w:pPr>
      <w:r>
        <w:rPr>
          <w:rFonts w:ascii="Arial" w:hAnsi="Arial" w:cs="Arial"/>
          <w:b/>
        </w:rPr>
        <w:t>Project</w:t>
      </w:r>
      <w:r w:rsidR="00676CA5" w:rsidRPr="00556C98">
        <w:rPr>
          <w:rFonts w:ascii="Arial" w:hAnsi="Arial" w:cs="Arial"/>
          <w:b/>
        </w:rPr>
        <w:t xml:space="preserve"> </w:t>
      </w:r>
      <w:r w:rsidR="00F605C9" w:rsidRPr="00556C98">
        <w:rPr>
          <w:rFonts w:ascii="Arial" w:hAnsi="Arial" w:cs="Arial"/>
          <w:b/>
        </w:rPr>
        <w:t>S</w:t>
      </w:r>
      <w:r w:rsidR="00676CA5" w:rsidRPr="00556C98">
        <w:rPr>
          <w:rFonts w:ascii="Arial" w:hAnsi="Arial" w:cs="Arial"/>
          <w:b/>
        </w:rPr>
        <w:t xml:space="preserve">cope </w:t>
      </w:r>
      <w:r w:rsidR="00F605C9" w:rsidRPr="00556C98">
        <w:rPr>
          <w:rFonts w:ascii="Arial" w:hAnsi="Arial" w:cs="Arial"/>
          <w:b/>
        </w:rPr>
        <w:t>D</w:t>
      </w:r>
      <w:r w:rsidR="00676CA5" w:rsidRPr="00556C98">
        <w:rPr>
          <w:rFonts w:ascii="Arial" w:hAnsi="Arial" w:cs="Arial"/>
          <w:b/>
        </w:rPr>
        <w:t>escription</w:t>
      </w:r>
      <w:r w:rsidR="00F605C9" w:rsidRPr="00556C98">
        <w:rPr>
          <w:rFonts w:ascii="Arial" w:hAnsi="Arial" w:cs="Arial"/>
          <w:b/>
        </w:rPr>
        <w:t>:</w:t>
      </w:r>
      <w:r w:rsidR="00676CA5" w:rsidRPr="00556C98">
        <w:rPr>
          <w:rFonts w:ascii="Arial" w:hAnsi="Arial" w:cs="Arial"/>
        </w:rPr>
        <w:t xml:space="preserve"> </w:t>
      </w:r>
    </w:p>
    <w:p w14:paraId="3545AE53" w14:textId="77777777" w:rsidR="00676CA5" w:rsidRPr="00556C98" w:rsidRDefault="00676CA5" w:rsidP="00676CA5">
      <w:pPr>
        <w:rPr>
          <w:rFonts w:ascii="Arial" w:hAnsi="Arial" w:cs="Arial"/>
        </w:rPr>
      </w:pPr>
    </w:p>
    <w:p w14:paraId="4D3D8024" w14:textId="77777777" w:rsidR="00676CA5" w:rsidRPr="00556C98" w:rsidRDefault="009F3695" w:rsidP="009F3695">
      <w:pPr>
        <w:rPr>
          <w:rFonts w:ascii="Arial" w:hAnsi="Arial" w:cs="Arial"/>
          <w:color w:val="548DD4"/>
        </w:rPr>
      </w:pPr>
      <w:r w:rsidRPr="00556C98">
        <w:rPr>
          <w:rFonts w:ascii="Arial" w:hAnsi="Arial" w:cs="Arial"/>
          <w:color w:val="548DD4"/>
        </w:rPr>
        <w:t>The evaluation will result in</w:t>
      </w:r>
      <w:r w:rsidR="009559EF" w:rsidRPr="00556C98">
        <w:rPr>
          <w:rFonts w:ascii="Arial" w:hAnsi="Arial" w:cs="Arial"/>
          <w:color w:val="548DD4"/>
        </w:rPr>
        <w:t xml:space="preserve"> [whatever] for the purpose of [whatever], using [whatever </w:t>
      </w:r>
      <w:proofErr w:type="gramStart"/>
      <w:r w:rsidR="009559EF" w:rsidRPr="00556C98">
        <w:rPr>
          <w:rFonts w:ascii="Arial" w:hAnsi="Arial" w:cs="Arial"/>
          <w:color w:val="548DD4"/>
        </w:rPr>
        <w:t>broad</w:t>
      </w:r>
      <w:proofErr w:type="gramEnd"/>
      <w:r w:rsidR="009559EF" w:rsidRPr="00556C98">
        <w:rPr>
          <w:rFonts w:ascii="Arial" w:hAnsi="Arial" w:cs="Arial"/>
          <w:color w:val="548DD4"/>
        </w:rPr>
        <w:t xml:space="preserve"> statement of approach/method</w:t>
      </w:r>
      <w:r w:rsidR="00F75369" w:rsidRPr="00556C98">
        <w:rPr>
          <w:rFonts w:ascii="Arial" w:hAnsi="Arial" w:cs="Arial"/>
          <w:color w:val="548DD4"/>
        </w:rPr>
        <w:t xml:space="preserve">, may refer to </w:t>
      </w:r>
      <w:r w:rsidR="00F75369" w:rsidRPr="00556C98">
        <w:rPr>
          <w:rFonts w:ascii="Arial" w:hAnsi="Arial" w:cs="Arial"/>
          <w:i/>
          <w:color w:val="548DD4"/>
        </w:rPr>
        <w:t>study protocol documentation</w:t>
      </w:r>
      <w:r w:rsidR="009559EF" w:rsidRPr="00556C98">
        <w:rPr>
          <w:rFonts w:ascii="Arial" w:hAnsi="Arial" w:cs="Arial"/>
          <w:color w:val="548DD4"/>
        </w:rPr>
        <w:t>]</w:t>
      </w:r>
    </w:p>
    <w:p w14:paraId="4B69C4B0" w14:textId="77777777" w:rsidR="009F3695" w:rsidRPr="00556C98" w:rsidRDefault="009F3695" w:rsidP="00676CA5">
      <w:pPr>
        <w:rPr>
          <w:rFonts w:ascii="Arial" w:hAnsi="Arial" w:cs="Arial"/>
        </w:rPr>
      </w:pPr>
    </w:p>
    <w:p w14:paraId="33AB6516" w14:textId="77777777" w:rsidR="009F3695" w:rsidRPr="00556C98" w:rsidRDefault="009559EF" w:rsidP="00676CA5">
      <w:pPr>
        <w:rPr>
          <w:rFonts w:ascii="Arial" w:hAnsi="Arial" w:cs="Arial"/>
          <w:color w:val="548DD4"/>
        </w:rPr>
      </w:pPr>
      <w:r w:rsidRPr="00556C98">
        <w:rPr>
          <w:rFonts w:ascii="Arial" w:hAnsi="Arial" w:cs="Arial"/>
          <w:color w:val="548DD4"/>
        </w:rPr>
        <w:t xml:space="preserve">To that end, </w:t>
      </w:r>
      <w:r w:rsidR="00590E8E">
        <w:rPr>
          <w:rFonts w:ascii="Arial" w:hAnsi="Arial" w:cs="Arial"/>
          <w:color w:val="548DD4"/>
        </w:rPr>
        <w:t>[company name]</w:t>
      </w:r>
      <w:r w:rsidRPr="00556C98">
        <w:rPr>
          <w:rFonts w:ascii="Arial" w:hAnsi="Arial" w:cs="Arial"/>
          <w:color w:val="548DD4"/>
        </w:rPr>
        <w:t xml:space="preserve"> will</w:t>
      </w:r>
    </w:p>
    <w:p w14:paraId="5151CBF7" w14:textId="77777777" w:rsidR="009559EF" w:rsidRPr="00556C98" w:rsidRDefault="009559EF" w:rsidP="009559EF">
      <w:pPr>
        <w:numPr>
          <w:ilvl w:val="0"/>
          <w:numId w:val="11"/>
        </w:numPr>
        <w:rPr>
          <w:rFonts w:ascii="Arial" w:hAnsi="Arial" w:cs="Arial"/>
          <w:color w:val="548DD4"/>
        </w:rPr>
      </w:pPr>
      <w:r w:rsidRPr="00556C98">
        <w:rPr>
          <w:rFonts w:ascii="Arial" w:hAnsi="Arial" w:cs="Arial"/>
          <w:color w:val="548DD4"/>
        </w:rPr>
        <w:t>Activity</w:t>
      </w:r>
    </w:p>
    <w:p w14:paraId="4A0AADCD" w14:textId="77777777" w:rsidR="009559EF" w:rsidRPr="00556C98" w:rsidRDefault="009559EF" w:rsidP="009559EF">
      <w:pPr>
        <w:numPr>
          <w:ilvl w:val="0"/>
          <w:numId w:val="11"/>
        </w:numPr>
        <w:rPr>
          <w:rFonts w:ascii="Arial" w:hAnsi="Arial" w:cs="Arial"/>
          <w:color w:val="548DD4"/>
        </w:rPr>
      </w:pPr>
      <w:r w:rsidRPr="00556C98">
        <w:rPr>
          <w:rFonts w:ascii="Arial" w:hAnsi="Arial" w:cs="Arial"/>
          <w:color w:val="548DD4"/>
        </w:rPr>
        <w:t>Activity</w:t>
      </w:r>
    </w:p>
    <w:p w14:paraId="16BA80F8" w14:textId="77777777" w:rsidR="009559EF" w:rsidRPr="00556C98" w:rsidRDefault="009559EF" w:rsidP="009559EF">
      <w:pPr>
        <w:numPr>
          <w:ilvl w:val="0"/>
          <w:numId w:val="11"/>
        </w:numPr>
        <w:rPr>
          <w:rFonts w:ascii="Arial" w:hAnsi="Arial" w:cs="Arial"/>
          <w:color w:val="548DD4"/>
        </w:rPr>
      </w:pPr>
      <w:r w:rsidRPr="00556C98">
        <w:rPr>
          <w:rFonts w:ascii="Arial" w:hAnsi="Arial" w:cs="Arial"/>
          <w:color w:val="548DD4"/>
        </w:rPr>
        <w:t>Activity</w:t>
      </w:r>
    </w:p>
    <w:p w14:paraId="0BF2685D" w14:textId="77777777" w:rsidR="009559EF" w:rsidRPr="00556C98" w:rsidRDefault="009559EF" w:rsidP="009559EF">
      <w:pPr>
        <w:numPr>
          <w:ilvl w:val="0"/>
          <w:numId w:val="11"/>
        </w:numPr>
        <w:rPr>
          <w:rFonts w:ascii="Arial" w:hAnsi="Arial" w:cs="Arial"/>
          <w:color w:val="548DD4"/>
        </w:rPr>
      </w:pPr>
      <w:r w:rsidRPr="00556C98">
        <w:rPr>
          <w:rFonts w:ascii="Arial" w:hAnsi="Arial" w:cs="Arial"/>
          <w:color w:val="548DD4"/>
        </w:rPr>
        <w:t>Activity</w:t>
      </w:r>
    </w:p>
    <w:p w14:paraId="6D9A6916" w14:textId="77777777" w:rsidR="009559EF" w:rsidRPr="00556C98" w:rsidRDefault="009559EF" w:rsidP="009559EF">
      <w:pPr>
        <w:rPr>
          <w:rFonts w:ascii="Arial" w:hAnsi="Arial" w:cs="Arial"/>
        </w:rPr>
      </w:pPr>
    </w:p>
    <w:p w14:paraId="57BE5EC3" w14:textId="77777777" w:rsidR="009559EF" w:rsidRPr="00556C98" w:rsidRDefault="009559EF" w:rsidP="009559EF">
      <w:pPr>
        <w:rPr>
          <w:rFonts w:ascii="Arial" w:hAnsi="Arial" w:cs="Arial"/>
          <w:color w:val="548DD4"/>
        </w:rPr>
      </w:pPr>
      <w:r w:rsidRPr="00556C98">
        <w:rPr>
          <w:rFonts w:ascii="Arial" w:hAnsi="Arial" w:cs="Arial"/>
          <w:color w:val="548DD4"/>
        </w:rPr>
        <w:t>In support of the above work, [client name] will</w:t>
      </w:r>
    </w:p>
    <w:p w14:paraId="3D463CBA" w14:textId="77777777" w:rsidR="009559EF" w:rsidRPr="00556C98" w:rsidRDefault="009559EF" w:rsidP="009559EF">
      <w:pPr>
        <w:numPr>
          <w:ilvl w:val="0"/>
          <w:numId w:val="9"/>
        </w:numPr>
        <w:rPr>
          <w:rFonts w:ascii="Arial" w:hAnsi="Arial" w:cs="Arial"/>
          <w:color w:val="548DD4"/>
        </w:rPr>
      </w:pPr>
      <w:r w:rsidRPr="00556C98">
        <w:rPr>
          <w:rFonts w:ascii="Arial" w:hAnsi="Arial" w:cs="Arial"/>
          <w:color w:val="548DD4"/>
        </w:rPr>
        <w:t>Activity</w:t>
      </w:r>
    </w:p>
    <w:p w14:paraId="4A9475E6" w14:textId="77777777" w:rsidR="009559EF" w:rsidRPr="00556C98" w:rsidRDefault="009559EF" w:rsidP="009559EF">
      <w:pPr>
        <w:numPr>
          <w:ilvl w:val="0"/>
          <w:numId w:val="9"/>
        </w:numPr>
        <w:rPr>
          <w:rFonts w:ascii="Arial" w:hAnsi="Arial" w:cs="Arial"/>
          <w:color w:val="548DD4"/>
        </w:rPr>
      </w:pPr>
      <w:r w:rsidRPr="00556C98">
        <w:rPr>
          <w:rFonts w:ascii="Arial" w:hAnsi="Arial" w:cs="Arial"/>
          <w:color w:val="548DD4"/>
        </w:rPr>
        <w:t>Activity</w:t>
      </w:r>
    </w:p>
    <w:p w14:paraId="3C7BD996" w14:textId="77777777" w:rsidR="009559EF" w:rsidRPr="00556C98" w:rsidRDefault="009559EF" w:rsidP="009559EF">
      <w:pPr>
        <w:numPr>
          <w:ilvl w:val="0"/>
          <w:numId w:val="9"/>
        </w:numPr>
        <w:rPr>
          <w:rFonts w:ascii="Arial" w:hAnsi="Arial" w:cs="Arial"/>
          <w:color w:val="548DD4"/>
        </w:rPr>
      </w:pPr>
      <w:r w:rsidRPr="00556C98">
        <w:rPr>
          <w:rFonts w:ascii="Arial" w:hAnsi="Arial" w:cs="Arial"/>
          <w:color w:val="548DD4"/>
        </w:rPr>
        <w:t>Activity</w:t>
      </w:r>
    </w:p>
    <w:p w14:paraId="765731F2" w14:textId="77777777" w:rsidR="009559EF" w:rsidRPr="00556C98" w:rsidRDefault="009559EF" w:rsidP="009559EF">
      <w:pPr>
        <w:numPr>
          <w:ilvl w:val="0"/>
          <w:numId w:val="9"/>
        </w:numPr>
        <w:rPr>
          <w:rFonts w:ascii="Arial" w:hAnsi="Arial" w:cs="Arial"/>
          <w:color w:val="548DD4"/>
        </w:rPr>
      </w:pPr>
      <w:r w:rsidRPr="00556C98">
        <w:rPr>
          <w:rFonts w:ascii="Arial" w:hAnsi="Arial" w:cs="Arial"/>
          <w:color w:val="548DD4"/>
        </w:rPr>
        <w:t>Activity</w:t>
      </w:r>
    </w:p>
    <w:p w14:paraId="0A2404AF" w14:textId="77777777" w:rsidR="009559EF" w:rsidRPr="00556C98" w:rsidRDefault="009559EF" w:rsidP="009559EF">
      <w:pPr>
        <w:rPr>
          <w:rFonts w:ascii="Arial" w:hAnsi="Arial" w:cs="Arial"/>
        </w:rPr>
      </w:pPr>
    </w:p>
    <w:p w14:paraId="22D4531E" w14:textId="77777777" w:rsidR="009F6117" w:rsidRPr="00556C98" w:rsidRDefault="009559EF" w:rsidP="00676CA5">
      <w:pPr>
        <w:rPr>
          <w:rFonts w:ascii="Arial" w:hAnsi="Arial" w:cs="Arial"/>
        </w:rPr>
      </w:pPr>
      <w:r w:rsidRPr="00556C98">
        <w:rPr>
          <w:rFonts w:ascii="Arial" w:hAnsi="Arial" w:cs="Arial"/>
          <w:color w:val="548DD4"/>
        </w:rPr>
        <w:t>[Summary statement as appropriate]</w:t>
      </w:r>
    </w:p>
    <w:p w14:paraId="46855973" w14:textId="77777777" w:rsidR="009F6117" w:rsidRPr="00556C98" w:rsidRDefault="009F6117" w:rsidP="00676CA5">
      <w:pPr>
        <w:rPr>
          <w:rFonts w:ascii="Arial" w:hAnsi="Arial" w:cs="Arial"/>
        </w:rPr>
      </w:pPr>
    </w:p>
    <w:p w14:paraId="04C5696C" w14:textId="77777777" w:rsidR="003831F8" w:rsidRPr="00556C98" w:rsidRDefault="00D77003" w:rsidP="00676CA5">
      <w:pPr>
        <w:rPr>
          <w:rFonts w:ascii="Arial" w:hAnsi="Arial" w:cs="Arial"/>
          <w:i/>
        </w:rPr>
      </w:pPr>
      <w:r w:rsidRPr="00556C98">
        <w:rPr>
          <w:rFonts w:ascii="Arial" w:hAnsi="Arial" w:cs="Arial"/>
          <w:i/>
        </w:rPr>
        <w:t xml:space="preserve">Think about the broad purposes to which evaluation research might be applied – </w:t>
      </w:r>
      <w:r w:rsidRPr="00556C98">
        <w:rPr>
          <w:rFonts w:ascii="Arial" w:hAnsi="Arial" w:cs="Arial"/>
          <w:b/>
          <w:i/>
        </w:rPr>
        <w:t>Compliance/accountability</w:t>
      </w:r>
      <w:r w:rsidRPr="00556C98">
        <w:rPr>
          <w:rFonts w:ascii="Arial" w:hAnsi="Arial" w:cs="Arial"/>
          <w:i/>
        </w:rPr>
        <w:t xml:space="preserve"> reporting (of activities, expenditures, etc.), </w:t>
      </w:r>
      <w:r w:rsidRPr="00556C98">
        <w:rPr>
          <w:rFonts w:ascii="Arial" w:hAnsi="Arial" w:cs="Arial"/>
          <w:b/>
          <w:i/>
        </w:rPr>
        <w:t>efficacy testing</w:t>
      </w:r>
      <w:r w:rsidRPr="00556C98">
        <w:rPr>
          <w:rFonts w:ascii="Arial" w:hAnsi="Arial" w:cs="Arial"/>
          <w:i/>
        </w:rPr>
        <w:t xml:space="preserve"> (ascertaining the degree to which the intervention “works”), or for </w:t>
      </w:r>
      <w:r w:rsidRPr="00556C98">
        <w:rPr>
          <w:rFonts w:ascii="Arial" w:hAnsi="Arial" w:cs="Arial"/>
          <w:b/>
          <w:i/>
        </w:rPr>
        <w:t>project feedback/improvement</w:t>
      </w:r>
      <w:r w:rsidRPr="00556C98">
        <w:rPr>
          <w:rFonts w:ascii="Arial" w:hAnsi="Arial" w:cs="Arial"/>
          <w:i/>
        </w:rPr>
        <w:t xml:space="preserve"> purposes. This conversation is often framed in terms of “formative” and “summative” evaluation but that language may not be applied consistently.</w:t>
      </w:r>
    </w:p>
    <w:p w14:paraId="246A0324" w14:textId="77777777" w:rsidR="003E1AC6" w:rsidRPr="00556C98" w:rsidRDefault="003E1AC6" w:rsidP="00676CA5">
      <w:pPr>
        <w:rPr>
          <w:rFonts w:ascii="Arial" w:hAnsi="Arial" w:cs="Arial"/>
        </w:rPr>
      </w:pPr>
    </w:p>
    <w:p w14:paraId="12074AAE" w14:textId="77777777" w:rsidR="00676CA5" w:rsidRPr="00556C98" w:rsidRDefault="00676CA5" w:rsidP="00676CA5">
      <w:pPr>
        <w:rPr>
          <w:rFonts w:ascii="Arial" w:hAnsi="Arial" w:cs="Arial"/>
        </w:rPr>
      </w:pPr>
      <w:r w:rsidRPr="00556C98">
        <w:rPr>
          <w:rFonts w:ascii="Arial" w:hAnsi="Arial" w:cs="Arial"/>
          <w:b/>
        </w:rPr>
        <w:lastRenderedPageBreak/>
        <w:t xml:space="preserve">Project </w:t>
      </w:r>
      <w:r w:rsidR="00F605C9" w:rsidRPr="00556C98">
        <w:rPr>
          <w:rFonts w:ascii="Arial" w:hAnsi="Arial" w:cs="Arial"/>
          <w:b/>
        </w:rPr>
        <w:t>R</w:t>
      </w:r>
      <w:r w:rsidRPr="00556C98">
        <w:rPr>
          <w:rFonts w:ascii="Arial" w:hAnsi="Arial" w:cs="Arial"/>
          <w:b/>
        </w:rPr>
        <w:t>equirements</w:t>
      </w:r>
      <w:r w:rsidR="00F605C9" w:rsidRPr="00556C98">
        <w:rPr>
          <w:rFonts w:ascii="Arial" w:hAnsi="Arial" w:cs="Arial"/>
          <w:b/>
        </w:rPr>
        <w:t>:</w:t>
      </w:r>
      <w:r w:rsidRPr="00556C98">
        <w:rPr>
          <w:rFonts w:ascii="Arial" w:hAnsi="Arial" w:cs="Arial"/>
        </w:rPr>
        <w:t xml:space="preserve"> </w:t>
      </w:r>
    </w:p>
    <w:p w14:paraId="3CC8BD71" w14:textId="77777777" w:rsidR="00676CA5" w:rsidRPr="00556C98" w:rsidRDefault="00676CA5" w:rsidP="00676CA5">
      <w:pPr>
        <w:rPr>
          <w:rFonts w:ascii="Arial" w:hAnsi="Arial" w:cs="Arial"/>
        </w:rPr>
      </w:pPr>
    </w:p>
    <w:p w14:paraId="7C1875C8" w14:textId="77777777" w:rsidR="00BB06E7" w:rsidRPr="00556C98" w:rsidRDefault="00590E8E" w:rsidP="002A3D90">
      <w:pPr>
        <w:rPr>
          <w:rFonts w:ascii="Arial" w:hAnsi="Arial" w:cs="Arial"/>
        </w:rPr>
      </w:pPr>
      <w:r>
        <w:rPr>
          <w:rFonts w:ascii="Arial" w:hAnsi="Arial" w:cs="Arial"/>
          <w:color w:val="548DD4"/>
        </w:rPr>
        <w:t>[Company name]</w:t>
      </w:r>
      <w:r w:rsidR="002A3D90" w:rsidRPr="00556C98">
        <w:rPr>
          <w:rFonts w:ascii="Arial" w:hAnsi="Arial" w:cs="Arial"/>
          <w:color w:val="548DD4"/>
        </w:rPr>
        <w:t xml:space="preserve"> and [client]</w:t>
      </w:r>
      <w:r w:rsidR="009C24C4" w:rsidRPr="00556C98">
        <w:rPr>
          <w:rFonts w:ascii="Arial" w:hAnsi="Arial" w:cs="Arial"/>
          <w:color w:val="548DD4"/>
        </w:rPr>
        <w:t xml:space="preserve"> </w:t>
      </w:r>
      <w:r w:rsidR="00F605C9" w:rsidRPr="00556C98">
        <w:rPr>
          <w:rFonts w:ascii="Arial" w:hAnsi="Arial" w:cs="Arial"/>
          <w:color w:val="548DD4"/>
        </w:rPr>
        <w:t xml:space="preserve">will adhere to the requirements outlined in the contractual </w:t>
      </w:r>
      <w:r w:rsidR="00F75369" w:rsidRPr="00556C98">
        <w:rPr>
          <w:rFonts w:ascii="Arial" w:hAnsi="Arial" w:cs="Arial"/>
          <w:color w:val="548DD4"/>
        </w:rPr>
        <w:t xml:space="preserve">terms of </w:t>
      </w:r>
      <w:r w:rsidR="00F605C9" w:rsidRPr="00556C98">
        <w:rPr>
          <w:rFonts w:ascii="Arial" w:hAnsi="Arial" w:cs="Arial"/>
          <w:color w:val="548DD4"/>
        </w:rPr>
        <w:t xml:space="preserve">agreement. </w:t>
      </w:r>
      <w:r w:rsidR="00BB06E7" w:rsidRPr="00556C98">
        <w:rPr>
          <w:rFonts w:ascii="Arial" w:hAnsi="Arial" w:cs="Arial"/>
          <w:color w:val="548DD4"/>
        </w:rPr>
        <w:t>In addition…</w:t>
      </w:r>
      <w:r w:rsidR="00BB06E7" w:rsidRPr="00556C98">
        <w:rPr>
          <w:rFonts w:ascii="Arial" w:hAnsi="Arial" w:cs="Arial"/>
        </w:rPr>
        <w:t xml:space="preserve"> </w:t>
      </w:r>
      <w:r w:rsidR="00BB06E7" w:rsidRPr="00556C98">
        <w:rPr>
          <w:rFonts w:ascii="Arial" w:hAnsi="Arial" w:cs="Arial"/>
          <w:i/>
        </w:rPr>
        <w:t>This is an opportunity to describe any details not included in the contract language (e.g., conference attendance, participation in buy-in activities</w:t>
      </w:r>
      <w:r w:rsidR="009F6117" w:rsidRPr="00556C98">
        <w:rPr>
          <w:rFonts w:ascii="Arial" w:hAnsi="Arial" w:cs="Arial"/>
          <w:i/>
        </w:rPr>
        <w:t>, etc.)</w:t>
      </w:r>
    </w:p>
    <w:p w14:paraId="516B82C6" w14:textId="77777777" w:rsidR="002A3D90" w:rsidRPr="00556C98" w:rsidRDefault="002A3D90" w:rsidP="002A3D90">
      <w:pPr>
        <w:rPr>
          <w:rFonts w:ascii="Arial" w:hAnsi="Arial" w:cs="Arial"/>
        </w:rPr>
      </w:pPr>
    </w:p>
    <w:p w14:paraId="2484CF5B" w14:textId="77777777" w:rsidR="00676CA5" w:rsidRPr="00556C98" w:rsidRDefault="00676CA5" w:rsidP="00676CA5">
      <w:pPr>
        <w:rPr>
          <w:rFonts w:ascii="Arial" w:hAnsi="Arial" w:cs="Arial"/>
        </w:rPr>
      </w:pPr>
      <w:r w:rsidRPr="00556C98">
        <w:rPr>
          <w:rFonts w:ascii="Arial" w:hAnsi="Arial" w:cs="Arial"/>
          <w:b/>
        </w:rPr>
        <w:t xml:space="preserve">Project </w:t>
      </w:r>
      <w:r w:rsidR="00F605C9" w:rsidRPr="00556C98">
        <w:rPr>
          <w:rFonts w:ascii="Arial" w:hAnsi="Arial" w:cs="Arial"/>
          <w:b/>
        </w:rPr>
        <w:t>B</w:t>
      </w:r>
      <w:r w:rsidRPr="00556C98">
        <w:rPr>
          <w:rFonts w:ascii="Arial" w:hAnsi="Arial" w:cs="Arial"/>
          <w:b/>
        </w:rPr>
        <w:t>oundaries</w:t>
      </w:r>
      <w:r w:rsidR="00F605C9" w:rsidRPr="00556C98">
        <w:rPr>
          <w:rFonts w:ascii="Arial" w:hAnsi="Arial" w:cs="Arial"/>
          <w:b/>
        </w:rPr>
        <w:t>:</w:t>
      </w:r>
      <w:r w:rsidRPr="00556C98">
        <w:rPr>
          <w:rFonts w:ascii="Arial" w:hAnsi="Arial" w:cs="Arial"/>
        </w:rPr>
        <w:t xml:space="preserve"> </w:t>
      </w:r>
    </w:p>
    <w:p w14:paraId="16139F57" w14:textId="77777777" w:rsidR="00676CA5" w:rsidRPr="00556C98" w:rsidRDefault="00676CA5" w:rsidP="00676CA5">
      <w:pPr>
        <w:rPr>
          <w:rFonts w:ascii="Arial" w:hAnsi="Arial" w:cs="Arial"/>
        </w:rPr>
      </w:pPr>
    </w:p>
    <w:p w14:paraId="09D498D0" w14:textId="2B1DDD1F" w:rsidR="003E1AC6" w:rsidRPr="00556C98" w:rsidRDefault="002A3D90" w:rsidP="0048384B">
      <w:pPr>
        <w:rPr>
          <w:rFonts w:ascii="Arial" w:hAnsi="Arial" w:cs="Arial"/>
          <w:i/>
        </w:rPr>
      </w:pPr>
      <w:r w:rsidRPr="00556C98">
        <w:rPr>
          <w:rFonts w:ascii="Arial" w:hAnsi="Arial" w:cs="Arial"/>
          <w:color w:val="548DD4"/>
        </w:rPr>
        <w:t>[</w:t>
      </w:r>
      <w:r w:rsidR="00A27ED9" w:rsidRPr="00556C98">
        <w:rPr>
          <w:rFonts w:ascii="Arial" w:hAnsi="Arial" w:cs="Arial"/>
          <w:color w:val="548DD4"/>
        </w:rPr>
        <w:t>Limits around the nature of the evaluation to be conducted].</w:t>
      </w:r>
      <w:r w:rsidR="00A27ED9" w:rsidRPr="00556C98">
        <w:rPr>
          <w:rFonts w:ascii="Arial" w:hAnsi="Arial" w:cs="Arial"/>
        </w:rPr>
        <w:t xml:space="preserve"> </w:t>
      </w:r>
      <w:r w:rsidR="00A27ED9" w:rsidRPr="00556C98">
        <w:rPr>
          <w:rFonts w:ascii="Arial" w:hAnsi="Arial" w:cs="Arial"/>
          <w:i/>
        </w:rPr>
        <w:t>This is an</w:t>
      </w:r>
      <w:r w:rsidRPr="00556C98">
        <w:rPr>
          <w:rFonts w:ascii="Arial" w:hAnsi="Arial" w:cs="Arial"/>
          <w:i/>
        </w:rPr>
        <w:t xml:space="preserve"> opportunity to be explicit about what the work does </w:t>
      </w:r>
      <w:r w:rsidR="00AB3772" w:rsidRPr="00556C98">
        <w:rPr>
          <w:rFonts w:ascii="Arial" w:hAnsi="Arial" w:cs="Arial"/>
          <w:i/>
        </w:rPr>
        <w:t>*</w:t>
      </w:r>
      <w:r w:rsidRPr="00556C98">
        <w:rPr>
          <w:rFonts w:ascii="Arial" w:hAnsi="Arial" w:cs="Arial"/>
          <w:i/>
        </w:rPr>
        <w:t>not</w:t>
      </w:r>
      <w:r w:rsidR="00AB3772" w:rsidRPr="00556C98">
        <w:rPr>
          <w:rFonts w:ascii="Arial" w:hAnsi="Arial" w:cs="Arial"/>
          <w:i/>
        </w:rPr>
        <w:t>*</w:t>
      </w:r>
      <w:r w:rsidRPr="00556C98">
        <w:rPr>
          <w:rFonts w:ascii="Arial" w:hAnsi="Arial" w:cs="Arial"/>
          <w:i/>
        </w:rPr>
        <w:t xml:space="preserve"> include</w:t>
      </w:r>
      <w:r w:rsidR="00E6638C">
        <w:rPr>
          <w:rFonts w:ascii="Arial" w:hAnsi="Arial" w:cs="Arial"/>
          <w:i/>
        </w:rPr>
        <w:t xml:space="preserve">, </w:t>
      </w:r>
      <w:r w:rsidR="00A27ED9" w:rsidRPr="00556C98">
        <w:rPr>
          <w:rFonts w:ascii="Arial" w:hAnsi="Arial" w:cs="Arial"/>
          <w:i/>
        </w:rPr>
        <w:t>and is probably</w:t>
      </w:r>
      <w:r w:rsidR="00F23467" w:rsidRPr="00556C98">
        <w:rPr>
          <w:rFonts w:ascii="Arial" w:hAnsi="Arial" w:cs="Arial"/>
          <w:i/>
        </w:rPr>
        <w:t xml:space="preserve"> </w:t>
      </w:r>
      <w:r w:rsidR="00590E8E">
        <w:rPr>
          <w:rFonts w:ascii="Arial" w:hAnsi="Arial" w:cs="Arial"/>
          <w:i/>
        </w:rPr>
        <w:t>only necessary if potential mis</w:t>
      </w:r>
      <w:r w:rsidR="00F23467" w:rsidRPr="00556C98">
        <w:rPr>
          <w:rFonts w:ascii="Arial" w:hAnsi="Arial" w:cs="Arial"/>
          <w:i/>
        </w:rPr>
        <w:t>steps can be anticipate</w:t>
      </w:r>
      <w:r w:rsidR="00AB3772" w:rsidRPr="00556C98">
        <w:rPr>
          <w:rFonts w:ascii="Arial" w:hAnsi="Arial" w:cs="Arial"/>
          <w:i/>
        </w:rPr>
        <w:t>d</w:t>
      </w:r>
      <w:r w:rsidR="00F23467" w:rsidRPr="00556C98">
        <w:rPr>
          <w:rFonts w:ascii="Arial" w:hAnsi="Arial" w:cs="Arial"/>
          <w:i/>
        </w:rPr>
        <w:t>.</w:t>
      </w:r>
      <w:r w:rsidR="00A27ED9" w:rsidRPr="00556C98">
        <w:rPr>
          <w:rFonts w:ascii="Arial" w:hAnsi="Arial" w:cs="Arial"/>
          <w:i/>
        </w:rPr>
        <w:t xml:space="preserve"> For example, </w:t>
      </w:r>
      <w:r w:rsidR="00590E8E">
        <w:rPr>
          <w:rFonts w:ascii="Arial" w:hAnsi="Arial" w:cs="Arial"/>
          <w:i/>
        </w:rPr>
        <w:t>if the Principal Investigator</w:t>
      </w:r>
      <w:r w:rsidR="00137134" w:rsidRPr="00556C98">
        <w:rPr>
          <w:rFonts w:ascii="Arial" w:hAnsi="Arial" w:cs="Arial"/>
          <w:i/>
        </w:rPr>
        <w:t xml:space="preserve"> </w:t>
      </w:r>
      <w:r w:rsidR="00BB06E7" w:rsidRPr="00556C98">
        <w:rPr>
          <w:rFonts w:ascii="Arial" w:hAnsi="Arial" w:cs="Arial"/>
          <w:i/>
        </w:rPr>
        <w:t xml:space="preserve">is expected to </w:t>
      </w:r>
      <w:r w:rsidR="00590E8E">
        <w:rPr>
          <w:rFonts w:ascii="Arial" w:hAnsi="Arial" w:cs="Arial"/>
          <w:i/>
        </w:rPr>
        <w:t xml:space="preserve">collect and analyze </w:t>
      </w:r>
      <w:r w:rsidR="00137134" w:rsidRPr="00556C98">
        <w:rPr>
          <w:rFonts w:ascii="Arial" w:hAnsi="Arial" w:cs="Arial"/>
          <w:i/>
        </w:rPr>
        <w:t xml:space="preserve">data necessary for the research embedded in an </w:t>
      </w:r>
      <w:r w:rsidR="00590E8E">
        <w:rPr>
          <w:rFonts w:ascii="Arial" w:hAnsi="Arial" w:cs="Arial"/>
          <w:i/>
        </w:rPr>
        <w:t>National Science Foundation</w:t>
      </w:r>
      <w:r w:rsidR="00137134" w:rsidRPr="00556C98">
        <w:rPr>
          <w:rFonts w:ascii="Arial" w:hAnsi="Arial" w:cs="Arial"/>
          <w:i/>
        </w:rPr>
        <w:t xml:space="preserve"> project, it might avoid problems to be specific about the external evaluator not coll</w:t>
      </w:r>
      <w:r w:rsidR="00590E8E">
        <w:rPr>
          <w:rFonts w:ascii="Arial" w:hAnsi="Arial" w:cs="Arial"/>
          <w:i/>
        </w:rPr>
        <w:t>ecting and analyzing those data; instead looking at the implementation and impact of that research.</w:t>
      </w:r>
    </w:p>
    <w:p w14:paraId="3BF70CA0" w14:textId="77777777" w:rsidR="00676CA5" w:rsidRPr="00556C98" w:rsidRDefault="00676CA5" w:rsidP="00676CA5">
      <w:pPr>
        <w:rPr>
          <w:rFonts w:ascii="Arial" w:hAnsi="Arial" w:cs="Arial"/>
        </w:rPr>
      </w:pPr>
    </w:p>
    <w:p w14:paraId="0FAC1E49" w14:textId="77777777" w:rsidR="00676CA5" w:rsidRPr="00556C98" w:rsidRDefault="00676CA5" w:rsidP="00676CA5">
      <w:pPr>
        <w:rPr>
          <w:rFonts w:ascii="Arial" w:hAnsi="Arial" w:cs="Arial"/>
        </w:rPr>
      </w:pPr>
      <w:r w:rsidRPr="00556C98">
        <w:rPr>
          <w:rFonts w:ascii="Arial" w:hAnsi="Arial" w:cs="Arial"/>
          <w:b/>
        </w:rPr>
        <w:t xml:space="preserve">Project </w:t>
      </w:r>
      <w:r w:rsidR="00F605C9" w:rsidRPr="00556C98">
        <w:rPr>
          <w:rFonts w:ascii="Arial" w:hAnsi="Arial" w:cs="Arial"/>
          <w:b/>
        </w:rPr>
        <w:t>D</w:t>
      </w:r>
      <w:r w:rsidRPr="00556C98">
        <w:rPr>
          <w:rFonts w:ascii="Arial" w:hAnsi="Arial" w:cs="Arial"/>
          <w:b/>
        </w:rPr>
        <w:t>eliverables</w:t>
      </w:r>
      <w:r w:rsidR="00F605C9" w:rsidRPr="00556C98">
        <w:rPr>
          <w:rFonts w:ascii="Arial" w:hAnsi="Arial" w:cs="Arial"/>
          <w:b/>
        </w:rPr>
        <w:t>:</w:t>
      </w:r>
      <w:r w:rsidRPr="00556C98">
        <w:rPr>
          <w:rFonts w:ascii="Arial" w:hAnsi="Arial" w:cs="Arial"/>
        </w:rPr>
        <w:t xml:space="preserve"> </w:t>
      </w:r>
    </w:p>
    <w:p w14:paraId="591286EC" w14:textId="77777777" w:rsidR="00676CA5" w:rsidRPr="00556C98" w:rsidRDefault="00676CA5" w:rsidP="00676CA5">
      <w:pPr>
        <w:rPr>
          <w:rFonts w:ascii="Arial" w:hAnsi="Arial" w:cs="Arial"/>
        </w:rPr>
      </w:pPr>
    </w:p>
    <w:p w14:paraId="36CEF29D" w14:textId="77777777" w:rsidR="009559EF" w:rsidRPr="00556C98" w:rsidRDefault="009559EF" w:rsidP="00676CA5">
      <w:pPr>
        <w:rPr>
          <w:rFonts w:ascii="Arial" w:hAnsi="Arial" w:cs="Arial"/>
          <w:color w:val="548DD4"/>
        </w:rPr>
      </w:pPr>
      <w:r w:rsidRPr="00556C98">
        <w:rPr>
          <w:rFonts w:ascii="Arial" w:hAnsi="Arial" w:cs="Arial"/>
          <w:color w:val="548DD4"/>
        </w:rPr>
        <w:t>The work described herein will result in the following products [detail as appropriate, including due dates]:</w:t>
      </w:r>
    </w:p>
    <w:p w14:paraId="3C3E3392" w14:textId="77777777" w:rsidR="003E1AC6" w:rsidRDefault="008865C6" w:rsidP="009559EF">
      <w:pPr>
        <w:numPr>
          <w:ilvl w:val="0"/>
          <w:numId w:val="12"/>
        </w:numPr>
        <w:rPr>
          <w:rFonts w:ascii="Arial" w:hAnsi="Arial" w:cs="Arial"/>
          <w:color w:val="548DD4"/>
        </w:rPr>
      </w:pPr>
      <w:r w:rsidRPr="00556C98">
        <w:rPr>
          <w:rFonts w:ascii="Arial" w:hAnsi="Arial" w:cs="Arial"/>
          <w:color w:val="548DD4"/>
        </w:rPr>
        <w:t>Instruments</w:t>
      </w:r>
    </w:p>
    <w:p w14:paraId="394D4D45" w14:textId="77777777" w:rsidR="00590E8E" w:rsidRPr="00556C98" w:rsidRDefault="00590E8E" w:rsidP="009559EF">
      <w:pPr>
        <w:numPr>
          <w:ilvl w:val="0"/>
          <w:numId w:val="12"/>
        </w:numPr>
        <w:rPr>
          <w:rFonts w:ascii="Arial" w:hAnsi="Arial" w:cs="Arial"/>
          <w:color w:val="548DD4"/>
        </w:rPr>
      </w:pPr>
      <w:r>
        <w:rPr>
          <w:rFonts w:ascii="Arial" w:hAnsi="Arial" w:cs="Arial"/>
          <w:color w:val="548DD4"/>
        </w:rPr>
        <w:t>Consent materials, IRB submission documentation</w:t>
      </w:r>
    </w:p>
    <w:p w14:paraId="659A12C0" w14:textId="77777777" w:rsidR="00590E8E" w:rsidRDefault="00590E8E" w:rsidP="009559EF">
      <w:pPr>
        <w:numPr>
          <w:ilvl w:val="0"/>
          <w:numId w:val="12"/>
        </w:numPr>
        <w:rPr>
          <w:rFonts w:ascii="Arial" w:hAnsi="Arial" w:cs="Arial"/>
          <w:color w:val="548DD4"/>
        </w:rPr>
      </w:pPr>
      <w:r>
        <w:rPr>
          <w:rFonts w:ascii="Arial" w:hAnsi="Arial" w:cs="Arial"/>
          <w:color w:val="548DD4"/>
        </w:rPr>
        <w:t>Data products (e.g., summaries for formative purposes)</w:t>
      </w:r>
    </w:p>
    <w:p w14:paraId="62CE42EA" w14:textId="77777777" w:rsidR="008865C6" w:rsidRPr="00556C98" w:rsidRDefault="00590E8E" w:rsidP="009559EF">
      <w:pPr>
        <w:numPr>
          <w:ilvl w:val="0"/>
          <w:numId w:val="12"/>
        </w:numPr>
        <w:rPr>
          <w:rFonts w:ascii="Arial" w:hAnsi="Arial" w:cs="Arial"/>
          <w:color w:val="548DD4"/>
        </w:rPr>
      </w:pPr>
      <w:r>
        <w:rPr>
          <w:rFonts w:ascii="Arial" w:hAnsi="Arial" w:cs="Arial"/>
          <w:color w:val="548DD4"/>
        </w:rPr>
        <w:t>Formal r</w:t>
      </w:r>
      <w:r w:rsidR="008865C6" w:rsidRPr="00556C98">
        <w:rPr>
          <w:rFonts w:ascii="Arial" w:hAnsi="Arial" w:cs="Arial"/>
          <w:color w:val="548DD4"/>
        </w:rPr>
        <w:t>eports</w:t>
      </w:r>
      <w:r w:rsidR="00106E07" w:rsidRPr="00556C98">
        <w:rPr>
          <w:rFonts w:ascii="Arial" w:hAnsi="Arial" w:cs="Arial"/>
          <w:color w:val="548DD4"/>
        </w:rPr>
        <w:t xml:space="preserve"> (by audience</w:t>
      </w:r>
      <w:r w:rsidR="00BB06E7" w:rsidRPr="00556C98">
        <w:rPr>
          <w:rFonts w:ascii="Arial" w:hAnsi="Arial" w:cs="Arial"/>
          <w:color w:val="548DD4"/>
        </w:rPr>
        <w:t xml:space="preserve"> and purpose</w:t>
      </w:r>
      <w:r w:rsidR="00106E07" w:rsidRPr="00556C98">
        <w:rPr>
          <w:rFonts w:ascii="Arial" w:hAnsi="Arial" w:cs="Arial"/>
          <w:color w:val="548DD4"/>
        </w:rPr>
        <w:t>)</w:t>
      </w:r>
    </w:p>
    <w:p w14:paraId="1DE9EBD1" w14:textId="77777777" w:rsidR="00BB06E7" w:rsidRPr="00556C98" w:rsidRDefault="00BB06E7" w:rsidP="009559EF">
      <w:pPr>
        <w:numPr>
          <w:ilvl w:val="0"/>
          <w:numId w:val="12"/>
        </w:numPr>
        <w:rPr>
          <w:rFonts w:ascii="Arial" w:hAnsi="Arial" w:cs="Arial"/>
          <w:color w:val="548DD4"/>
        </w:rPr>
      </w:pPr>
      <w:r w:rsidRPr="00556C98">
        <w:rPr>
          <w:rFonts w:ascii="Arial" w:hAnsi="Arial" w:cs="Arial"/>
          <w:color w:val="548DD4"/>
        </w:rPr>
        <w:t>Documentation (e.g., technical specs for instruments)</w:t>
      </w:r>
    </w:p>
    <w:p w14:paraId="32087E7A" w14:textId="77777777" w:rsidR="00676CA5" w:rsidRPr="00556C98" w:rsidRDefault="00676CA5" w:rsidP="001B2B89">
      <w:pPr>
        <w:jc w:val="center"/>
        <w:rPr>
          <w:rFonts w:ascii="Arial" w:hAnsi="Arial" w:cs="Arial"/>
        </w:rPr>
      </w:pPr>
    </w:p>
    <w:p w14:paraId="0AE8E817" w14:textId="77777777" w:rsidR="00676CA5" w:rsidRPr="00556C98" w:rsidRDefault="00676CA5" w:rsidP="00676CA5">
      <w:pPr>
        <w:rPr>
          <w:rFonts w:ascii="Arial" w:hAnsi="Arial" w:cs="Arial"/>
        </w:rPr>
      </w:pPr>
      <w:r w:rsidRPr="00556C98">
        <w:rPr>
          <w:rFonts w:ascii="Arial" w:hAnsi="Arial" w:cs="Arial"/>
          <w:b/>
        </w:rPr>
        <w:t xml:space="preserve">Project </w:t>
      </w:r>
      <w:r w:rsidR="00F605C9" w:rsidRPr="00556C98">
        <w:rPr>
          <w:rFonts w:ascii="Arial" w:hAnsi="Arial" w:cs="Arial"/>
          <w:b/>
        </w:rPr>
        <w:t>A</w:t>
      </w:r>
      <w:r w:rsidRPr="00556C98">
        <w:rPr>
          <w:rFonts w:ascii="Arial" w:hAnsi="Arial" w:cs="Arial"/>
          <w:b/>
        </w:rPr>
        <w:t>ssumptions</w:t>
      </w:r>
      <w:r w:rsidR="00F605C9" w:rsidRPr="00556C98">
        <w:rPr>
          <w:rFonts w:ascii="Arial" w:hAnsi="Arial" w:cs="Arial"/>
          <w:b/>
        </w:rPr>
        <w:t>:</w:t>
      </w:r>
      <w:r w:rsidRPr="00556C98">
        <w:rPr>
          <w:rFonts w:ascii="Arial" w:hAnsi="Arial" w:cs="Arial"/>
        </w:rPr>
        <w:t xml:space="preserve"> </w:t>
      </w:r>
    </w:p>
    <w:p w14:paraId="241C5EB3" w14:textId="77777777" w:rsidR="00676CA5" w:rsidRPr="00556C98" w:rsidRDefault="00676CA5" w:rsidP="00676CA5">
      <w:pPr>
        <w:rPr>
          <w:rFonts w:ascii="Arial" w:hAnsi="Arial" w:cs="Arial"/>
        </w:rPr>
      </w:pPr>
    </w:p>
    <w:p w14:paraId="6F69B02C" w14:textId="77777777" w:rsidR="00137134" w:rsidRPr="00556C98" w:rsidRDefault="00137134" w:rsidP="00676CA5">
      <w:pPr>
        <w:rPr>
          <w:rFonts w:ascii="Arial" w:hAnsi="Arial" w:cs="Arial"/>
          <w:color w:val="548DD4"/>
        </w:rPr>
      </w:pPr>
      <w:r w:rsidRPr="00556C98">
        <w:rPr>
          <w:rFonts w:ascii="Arial" w:hAnsi="Arial" w:cs="Arial"/>
          <w:color w:val="548DD4"/>
        </w:rPr>
        <w:t>[Explicit descriptions as of things we are counting on happening as planned</w:t>
      </w:r>
      <w:r w:rsidR="00EE1FE1" w:rsidRPr="00556C98">
        <w:rPr>
          <w:rFonts w:ascii="Arial" w:hAnsi="Arial" w:cs="Arial"/>
          <w:color w:val="548DD4"/>
        </w:rPr>
        <w:t>, failure of which might put the evaluation in jeopardy.</w:t>
      </w:r>
      <w:r w:rsidRPr="00556C98">
        <w:rPr>
          <w:rFonts w:ascii="Arial" w:hAnsi="Arial" w:cs="Arial"/>
          <w:color w:val="548DD4"/>
        </w:rPr>
        <w:t>]</w:t>
      </w:r>
    </w:p>
    <w:p w14:paraId="44987C33" w14:textId="77777777" w:rsidR="004873EF" w:rsidRPr="00556C98" w:rsidRDefault="00E63B6F" w:rsidP="00C53714">
      <w:pPr>
        <w:numPr>
          <w:ilvl w:val="0"/>
          <w:numId w:val="7"/>
        </w:numPr>
        <w:rPr>
          <w:rFonts w:ascii="Arial" w:hAnsi="Arial" w:cs="Arial"/>
        </w:rPr>
      </w:pPr>
      <w:r>
        <w:rPr>
          <w:rFonts w:ascii="Arial" w:hAnsi="Arial" w:cs="Arial"/>
          <w:color w:val="548DD4"/>
        </w:rPr>
        <w:t>Funding</w:t>
      </w:r>
      <w:r w:rsidR="00137134" w:rsidRPr="00556C98">
        <w:rPr>
          <w:rFonts w:ascii="Arial" w:hAnsi="Arial" w:cs="Arial"/>
        </w:rPr>
        <w:t xml:space="preserve"> –</w:t>
      </w:r>
      <w:r w:rsidR="00EE1FE1" w:rsidRPr="00556C98">
        <w:rPr>
          <w:rFonts w:ascii="Arial" w:hAnsi="Arial" w:cs="Arial"/>
        </w:rPr>
        <w:t xml:space="preserve"> </w:t>
      </w:r>
      <w:r w:rsidR="00EE1FE1" w:rsidRPr="00556C98">
        <w:rPr>
          <w:rFonts w:ascii="Arial" w:hAnsi="Arial" w:cs="Arial"/>
          <w:i/>
        </w:rPr>
        <w:t xml:space="preserve">That the </w:t>
      </w:r>
      <w:r>
        <w:rPr>
          <w:rFonts w:ascii="Arial" w:hAnsi="Arial" w:cs="Arial"/>
          <w:i/>
        </w:rPr>
        <w:t>project will be funded, and that funding will continue over the anticipated life of the work</w:t>
      </w:r>
      <w:r w:rsidR="00EE1FE1" w:rsidRPr="00556C98">
        <w:rPr>
          <w:rFonts w:ascii="Arial" w:hAnsi="Arial" w:cs="Arial"/>
          <w:i/>
        </w:rPr>
        <w:t xml:space="preserve"> (e.g., “</w:t>
      </w:r>
      <w:r>
        <w:rPr>
          <w:rFonts w:ascii="Arial" w:hAnsi="Arial" w:cs="Arial"/>
          <w:i/>
        </w:rPr>
        <w:t>Funding for the external evaluation is anticipated to adhere to the amounts and timeline indicated in the contract</w:t>
      </w:r>
      <w:r w:rsidR="00EE1FE1" w:rsidRPr="00556C98">
        <w:rPr>
          <w:rFonts w:ascii="Arial" w:hAnsi="Arial" w:cs="Arial"/>
          <w:i/>
        </w:rPr>
        <w:t>”)</w:t>
      </w:r>
    </w:p>
    <w:p w14:paraId="28E17FE1" w14:textId="77777777" w:rsidR="004873EF" w:rsidRPr="00556C98" w:rsidRDefault="004873EF" w:rsidP="00C53714">
      <w:pPr>
        <w:numPr>
          <w:ilvl w:val="0"/>
          <w:numId w:val="7"/>
        </w:numPr>
        <w:rPr>
          <w:rFonts w:ascii="Arial" w:hAnsi="Arial" w:cs="Arial"/>
          <w:i/>
        </w:rPr>
      </w:pPr>
      <w:r w:rsidRPr="00556C98">
        <w:rPr>
          <w:rFonts w:ascii="Arial" w:hAnsi="Arial" w:cs="Arial"/>
          <w:color w:val="548DD4"/>
        </w:rPr>
        <w:t>Implementation of the project</w:t>
      </w:r>
      <w:r w:rsidR="00137134" w:rsidRPr="00556C98">
        <w:rPr>
          <w:rFonts w:ascii="Arial" w:hAnsi="Arial" w:cs="Arial"/>
        </w:rPr>
        <w:t xml:space="preserve"> – </w:t>
      </w:r>
      <w:r w:rsidR="00EE1FE1" w:rsidRPr="00556C98">
        <w:rPr>
          <w:rFonts w:ascii="Arial" w:hAnsi="Arial" w:cs="Arial"/>
          <w:i/>
        </w:rPr>
        <w:t>That the project will be implemented on the established timeline (e.g., “All workshops wil</w:t>
      </w:r>
      <w:r w:rsidR="00E63B6F">
        <w:rPr>
          <w:rFonts w:ascii="Arial" w:hAnsi="Arial" w:cs="Arial"/>
          <w:i/>
        </w:rPr>
        <w:t>l be completed by April 30, 2016</w:t>
      </w:r>
      <w:r w:rsidR="00EE1FE1" w:rsidRPr="00556C98">
        <w:rPr>
          <w:rFonts w:ascii="Arial" w:hAnsi="Arial" w:cs="Arial"/>
          <w:i/>
        </w:rPr>
        <w:t>”)</w:t>
      </w:r>
    </w:p>
    <w:p w14:paraId="6DF39BEC" w14:textId="77777777" w:rsidR="004873EF" w:rsidRPr="00556C98" w:rsidRDefault="004873EF" w:rsidP="00C53714">
      <w:pPr>
        <w:numPr>
          <w:ilvl w:val="0"/>
          <w:numId w:val="7"/>
        </w:numPr>
        <w:rPr>
          <w:rFonts w:ascii="Arial" w:hAnsi="Arial" w:cs="Arial"/>
          <w:i/>
        </w:rPr>
      </w:pPr>
      <w:r w:rsidRPr="00556C98">
        <w:rPr>
          <w:rFonts w:ascii="Arial" w:hAnsi="Arial" w:cs="Arial"/>
          <w:color w:val="548DD4"/>
        </w:rPr>
        <w:t>Documentation of implementation activities by the client</w:t>
      </w:r>
      <w:r w:rsidR="00EE1FE1" w:rsidRPr="00556C98">
        <w:rPr>
          <w:rFonts w:ascii="Arial" w:hAnsi="Arial" w:cs="Arial"/>
        </w:rPr>
        <w:t xml:space="preserve"> – </w:t>
      </w:r>
      <w:r w:rsidR="00EE1FE1" w:rsidRPr="00556C98">
        <w:rPr>
          <w:rFonts w:ascii="Arial" w:hAnsi="Arial" w:cs="Arial"/>
          <w:i/>
        </w:rPr>
        <w:t xml:space="preserve">That someone will keep track of </w:t>
      </w:r>
      <w:r w:rsidR="009F6117" w:rsidRPr="00556C98">
        <w:rPr>
          <w:rFonts w:ascii="Arial" w:hAnsi="Arial" w:cs="Arial"/>
          <w:i/>
        </w:rPr>
        <w:t>the program being evaluated</w:t>
      </w:r>
      <w:r w:rsidR="00EE1FE1" w:rsidRPr="00556C98">
        <w:rPr>
          <w:rFonts w:ascii="Arial" w:hAnsi="Arial" w:cs="Arial"/>
          <w:i/>
        </w:rPr>
        <w:t xml:space="preserve"> (e.g., “</w:t>
      </w:r>
      <w:r w:rsidR="00E63B6F">
        <w:rPr>
          <w:rFonts w:ascii="Arial" w:hAnsi="Arial" w:cs="Arial"/>
          <w:i/>
        </w:rPr>
        <w:t>Project staff</w:t>
      </w:r>
      <w:r w:rsidR="00EE1FE1" w:rsidRPr="00556C98">
        <w:rPr>
          <w:rFonts w:ascii="Arial" w:hAnsi="Arial" w:cs="Arial"/>
          <w:i/>
        </w:rPr>
        <w:t xml:space="preserve"> will keep detailed logs of workshop dates, locations, and participant sign-in sheets”)</w:t>
      </w:r>
    </w:p>
    <w:p w14:paraId="35B1ADFD" w14:textId="77777777" w:rsidR="00110458" w:rsidRPr="00556C98" w:rsidRDefault="004873EF" w:rsidP="00C53714">
      <w:pPr>
        <w:numPr>
          <w:ilvl w:val="0"/>
          <w:numId w:val="7"/>
        </w:numPr>
        <w:rPr>
          <w:rFonts w:ascii="Arial" w:hAnsi="Arial" w:cs="Arial"/>
        </w:rPr>
      </w:pPr>
      <w:r w:rsidRPr="00556C98">
        <w:rPr>
          <w:rFonts w:ascii="Arial" w:hAnsi="Arial" w:cs="Arial"/>
          <w:color w:val="548DD4"/>
        </w:rPr>
        <w:t>Commitment of participants</w:t>
      </w:r>
      <w:r w:rsidR="00110458" w:rsidRPr="00556C98">
        <w:rPr>
          <w:rFonts w:ascii="Arial" w:hAnsi="Arial" w:cs="Arial"/>
        </w:rPr>
        <w:t xml:space="preserve"> </w:t>
      </w:r>
      <w:r w:rsidR="00EE1FE1" w:rsidRPr="00556C98">
        <w:rPr>
          <w:rFonts w:ascii="Arial" w:hAnsi="Arial" w:cs="Arial"/>
        </w:rPr>
        <w:t>–</w:t>
      </w:r>
      <w:r w:rsidR="009F6117" w:rsidRPr="00556C98">
        <w:rPr>
          <w:rFonts w:ascii="Arial" w:hAnsi="Arial" w:cs="Arial"/>
        </w:rPr>
        <w:t xml:space="preserve"> </w:t>
      </w:r>
      <w:r w:rsidR="009F6117" w:rsidRPr="00556C98">
        <w:rPr>
          <w:rFonts w:ascii="Arial" w:hAnsi="Arial" w:cs="Arial"/>
          <w:i/>
        </w:rPr>
        <w:t>That participants are necessary for successful completion of the evaluation (e.g., “Participants may opt out of the study under provisions of the IRB, so the final number of participants cannot be guaranteed.”)</w:t>
      </w:r>
    </w:p>
    <w:p w14:paraId="7C6C831F" w14:textId="77777777" w:rsidR="00B770BD" w:rsidRPr="00556C98" w:rsidRDefault="00B770BD" w:rsidP="00B770BD">
      <w:pPr>
        <w:rPr>
          <w:rFonts w:ascii="Arial" w:hAnsi="Arial" w:cs="Arial"/>
          <w:b/>
        </w:rPr>
      </w:pPr>
    </w:p>
    <w:p w14:paraId="69EF2FA6" w14:textId="77777777" w:rsidR="00B770BD" w:rsidRPr="00556C98" w:rsidRDefault="00B770BD" w:rsidP="00B770BD">
      <w:pPr>
        <w:rPr>
          <w:rFonts w:ascii="Arial" w:hAnsi="Arial" w:cs="Arial"/>
        </w:rPr>
      </w:pPr>
      <w:r w:rsidRPr="00556C98">
        <w:rPr>
          <w:rFonts w:ascii="Arial" w:hAnsi="Arial" w:cs="Arial"/>
          <w:b/>
        </w:rPr>
        <w:t>Project Constraints:</w:t>
      </w:r>
      <w:r w:rsidRPr="00556C98">
        <w:rPr>
          <w:rFonts w:ascii="Arial" w:hAnsi="Arial" w:cs="Arial"/>
        </w:rPr>
        <w:t xml:space="preserve"> </w:t>
      </w:r>
    </w:p>
    <w:p w14:paraId="1803E905" w14:textId="77777777" w:rsidR="00B770BD" w:rsidRPr="00556C98" w:rsidRDefault="00B770BD" w:rsidP="00B770BD">
      <w:pPr>
        <w:rPr>
          <w:rFonts w:ascii="Arial" w:hAnsi="Arial" w:cs="Arial"/>
        </w:rPr>
      </w:pPr>
    </w:p>
    <w:p w14:paraId="690F2600" w14:textId="77777777" w:rsidR="00B770BD" w:rsidRPr="00556C98" w:rsidRDefault="00B770BD" w:rsidP="00B770BD">
      <w:pPr>
        <w:rPr>
          <w:rFonts w:ascii="Arial" w:hAnsi="Arial" w:cs="Arial"/>
          <w:color w:val="548DD4"/>
        </w:rPr>
      </w:pPr>
      <w:r w:rsidRPr="00556C98">
        <w:rPr>
          <w:rFonts w:ascii="Arial" w:hAnsi="Arial" w:cs="Arial"/>
          <w:color w:val="548DD4"/>
        </w:rPr>
        <w:t>[</w:t>
      </w:r>
      <w:r w:rsidR="00E63B6F">
        <w:rPr>
          <w:rFonts w:ascii="Arial" w:hAnsi="Arial" w:cs="Arial"/>
          <w:color w:val="548DD4"/>
        </w:rPr>
        <w:t xml:space="preserve">Factors that actually or potentially </w:t>
      </w:r>
      <w:r w:rsidR="00590E8E">
        <w:rPr>
          <w:rFonts w:ascii="Arial" w:hAnsi="Arial" w:cs="Arial"/>
          <w:color w:val="548DD4"/>
        </w:rPr>
        <w:t>limit</w:t>
      </w:r>
      <w:r w:rsidRPr="00556C98">
        <w:rPr>
          <w:rFonts w:ascii="Arial" w:hAnsi="Arial" w:cs="Arial"/>
          <w:color w:val="548DD4"/>
        </w:rPr>
        <w:t xml:space="preserve"> the work]</w:t>
      </w:r>
    </w:p>
    <w:p w14:paraId="0531CF41" w14:textId="77777777" w:rsidR="00B770BD" w:rsidRPr="00556C98" w:rsidRDefault="00B770BD" w:rsidP="00B770BD">
      <w:pPr>
        <w:numPr>
          <w:ilvl w:val="0"/>
          <w:numId w:val="3"/>
        </w:numPr>
        <w:rPr>
          <w:rFonts w:ascii="Arial" w:hAnsi="Arial" w:cs="Arial"/>
          <w:color w:val="548DD4"/>
        </w:rPr>
      </w:pPr>
      <w:r w:rsidRPr="00556C98">
        <w:rPr>
          <w:rFonts w:ascii="Arial" w:hAnsi="Arial" w:cs="Arial"/>
          <w:color w:val="548DD4"/>
        </w:rPr>
        <w:lastRenderedPageBreak/>
        <w:t>Timeline</w:t>
      </w:r>
    </w:p>
    <w:p w14:paraId="62E8B0C0" w14:textId="77777777" w:rsidR="00B770BD" w:rsidRPr="00556C98" w:rsidRDefault="00B770BD" w:rsidP="00B770BD">
      <w:pPr>
        <w:numPr>
          <w:ilvl w:val="0"/>
          <w:numId w:val="3"/>
        </w:numPr>
        <w:rPr>
          <w:rFonts w:ascii="Arial" w:hAnsi="Arial" w:cs="Arial"/>
          <w:color w:val="548DD4"/>
        </w:rPr>
      </w:pPr>
      <w:r w:rsidRPr="00556C98">
        <w:rPr>
          <w:rFonts w:ascii="Arial" w:hAnsi="Arial" w:cs="Arial"/>
          <w:color w:val="548DD4"/>
        </w:rPr>
        <w:t>Budget/spending limits (e.g., hardware purchases or travel)</w:t>
      </w:r>
    </w:p>
    <w:p w14:paraId="13D1A22D" w14:textId="77777777" w:rsidR="00B770BD" w:rsidRPr="00556C98" w:rsidRDefault="00B770BD" w:rsidP="00B770BD">
      <w:pPr>
        <w:numPr>
          <w:ilvl w:val="0"/>
          <w:numId w:val="3"/>
        </w:numPr>
        <w:rPr>
          <w:rFonts w:ascii="Arial" w:hAnsi="Arial" w:cs="Arial"/>
          <w:color w:val="548DD4"/>
        </w:rPr>
      </w:pPr>
      <w:r w:rsidRPr="00556C98">
        <w:rPr>
          <w:rFonts w:ascii="Arial" w:hAnsi="Arial" w:cs="Arial"/>
          <w:color w:val="548DD4"/>
        </w:rPr>
        <w:t>Access to data or informants</w:t>
      </w:r>
    </w:p>
    <w:p w14:paraId="6C474574" w14:textId="77777777" w:rsidR="00B770BD" w:rsidRPr="00556C98" w:rsidRDefault="00B770BD" w:rsidP="00B770BD">
      <w:pPr>
        <w:numPr>
          <w:ilvl w:val="0"/>
          <w:numId w:val="3"/>
        </w:numPr>
        <w:rPr>
          <w:rFonts w:ascii="Arial" w:hAnsi="Arial" w:cs="Arial"/>
          <w:color w:val="548DD4"/>
        </w:rPr>
      </w:pPr>
      <w:r w:rsidRPr="00556C98">
        <w:rPr>
          <w:rFonts w:ascii="Arial" w:hAnsi="Arial" w:cs="Arial"/>
          <w:color w:val="548DD4"/>
        </w:rPr>
        <w:t>Reporting deadlines</w:t>
      </w:r>
    </w:p>
    <w:p w14:paraId="05405A52" w14:textId="77777777" w:rsidR="00B770BD" w:rsidRPr="00556C98" w:rsidRDefault="00B770BD" w:rsidP="00B770BD">
      <w:pPr>
        <w:numPr>
          <w:ilvl w:val="0"/>
          <w:numId w:val="3"/>
        </w:numPr>
        <w:rPr>
          <w:rFonts w:ascii="Arial" w:hAnsi="Arial" w:cs="Arial"/>
          <w:color w:val="548DD4"/>
        </w:rPr>
      </w:pPr>
      <w:r w:rsidRPr="00556C98">
        <w:rPr>
          <w:rFonts w:ascii="Arial" w:hAnsi="Arial" w:cs="Arial"/>
          <w:color w:val="548DD4"/>
        </w:rPr>
        <w:t>Other funder’s expectations/constraints</w:t>
      </w:r>
    </w:p>
    <w:p w14:paraId="10D5B3EA" w14:textId="77777777" w:rsidR="00B770BD" w:rsidRPr="00556C98" w:rsidRDefault="00B770BD" w:rsidP="00B770BD">
      <w:pPr>
        <w:numPr>
          <w:ilvl w:val="0"/>
          <w:numId w:val="3"/>
        </w:numPr>
        <w:rPr>
          <w:rFonts w:ascii="Arial" w:hAnsi="Arial" w:cs="Arial"/>
          <w:color w:val="548DD4"/>
        </w:rPr>
      </w:pPr>
      <w:r w:rsidRPr="00556C98">
        <w:rPr>
          <w:rFonts w:ascii="Arial" w:hAnsi="Arial" w:cs="Arial"/>
          <w:color w:val="548DD4"/>
        </w:rPr>
        <w:t>Dependencies (e.g., communication, completion of project tasks necessary before starting evaluation tasks)</w:t>
      </w:r>
    </w:p>
    <w:p w14:paraId="7163CD5B" w14:textId="77777777" w:rsidR="00676CA5" w:rsidRPr="00556C98" w:rsidRDefault="00B770BD" w:rsidP="00B770BD">
      <w:pPr>
        <w:tabs>
          <w:tab w:val="left" w:pos="5250"/>
        </w:tabs>
        <w:rPr>
          <w:rFonts w:ascii="Arial" w:hAnsi="Arial" w:cs="Arial"/>
        </w:rPr>
      </w:pPr>
      <w:r w:rsidRPr="00556C98">
        <w:rPr>
          <w:rFonts w:ascii="Arial" w:hAnsi="Arial" w:cs="Arial"/>
        </w:rPr>
        <w:tab/>
      </w:r>
    </w:p>
    <w:p w14:paraId="1CCA027D" w14:textId="77777777" w:rsidR="00676CA5" w:rsidRPr="00556C98" w:rsidRDefault="00676CA5" w:rsidP="00676CA5">
      <w:pPr>
        <w:rPr>
          <w:rFonts w:ascii="Arial" w:hAnsi="Arial" w:cs="Arial"/>
        </w:rPr>
      </w:pPr>
      <w:r w:rsidRPr="00556C98">
        <w:rPr>
          <w:rFonts w:ascii="Arial" w:hAnsi="Arial" w:cs="Arial"/>
          <w:b/>
        </w:rPr>
        <w:t xml:space="preserve">Initial </w:t>
      </w:r>
      <w:r w:rsidR="009F6117" w:rsidRPr="00556C98">
        <w:rPr>
          <w:rFonts w:ascii="Arial" w:hAnsi="Arial" w:cs="Arial"/>
          <w:b/>
        </w:rPr>
        <w:t>Evaluation Personnel</w:t>
      </w:r>
      <w:r w:rsidRPr="00556C98">
        <w:rPr>
          <w:rFonts w:ascii="Arial" w:hAnsi="Arial" w:cs="Arial"/>
          <w:b/>
        </w:rPr>
        <w:t xml:space="preserve"> </w:t>
      </w:r>
      <w:r w:rsidR="00F605C9" w:rsidRPr="00556C98">
        <w:rPr>
          <w:rFonts w:ascii="Arial" w:hAnsi="Arial" w:cs="Arial"/>
          <w:b/>
        </w:rPr>
        <w:t>O</w:t>
      </w:r>
      <w:r w:rsidRPr="00556C98">
        <w:rPr>
          <w:rFonts w:ascii="Arial" w:hAnsi="Arial" w:cs="Arial"/>
          <w:b/>
        </w:rPr>
        <w:t>rganization</w:t>
      </w:r>
      <w:r w:rsidR="00F605C9" w:rsidRPr="00556C98">
        <w:rPr>
          <w:rFonts w:ascii="Arial" w:hAnsi="Arial" w:cs="Arial"/>
          <w:b/>
        </w:rPr>
        <w:t>:</w:t>
      </w:r>
      <w:r w:rsidRPr="00556C98">
        <w:rPr>
          <w:rFonts w:ascii="Arial" w:hAnsi="Arial" w:cs="Arial"/>
        </w:rPr>
        <w:t xml:space="preserve"> </w:t>
      </w:r>
    </w:p>
    <w:p w14:paraId="0CCE3494" w14:textId="77777777" w:rsidR="00676CA5" w:rsidRPr="00556C98" w:rsidRDefault="00676CA5" w:rsidP="00676CA5">
      <w:pPr>
        <w:rPr>
          <w:rFonts w:ascii="Arial" w:hAnsi="Arial" w:cs="Arial"/>
        </w:rPr>
      </w:pPr>
    </w:p>
    <w:p w14:paraId="5DC3C9F6" w14:textId="4FDF01C7" w:rsidR="00676CA5" w:rsidRPr="00556C98" w:rsidRDefault="004873EF" w:rsidP="00676CA5">
      <w:pPr>
        <w:rPr>
          <w:rFonts w:ascii="Arial" w:hAnsi="Arial" w:cs="Arial"/>
          <w:color w:val="548DD4"/>
        </w:rPr>
      </w:pPr>
      <w:r w:rsidRPr="00556C98">
        <w:rPr>
          <w:rFonts w:ascii="Arial" w:hAnsi="Arial" w:cs="Arial"/>
          <w:color w:val="548DD4"/>
        </w:rPr>
        <w:t xml:space="preserve">[staff name, title] will serve as </w:t>
      </w:r>
      <w:r w:rsidRPr="00556C98">
        <w:rPr>
          <w:rFonts w:ascii="Arial" w:hAnsi="Arial" w:cs="Arial"/>
          <w:b/>
          <w:color w:val="548DD4"/>
        </w:rPr>
        <w:t>Project Leader</w:t>
      </w:r>
      <w:r w:rsidRPr="00556C98">
        <w:rPr>
          <w:rFonts w:ascii="Arial" w:hAnsi="Arial" w:cs="Arial"/>
          <w:color w:val="548DD4"/>
        </w:rPr>
        <w:t>,</w:t>
      </w:r>
      <w:r w:rsidR="00110458" w:rsidRPr="00556C98">
        <w:rPr>
          <w:rFonts w:ascii="Arial" w:hAnsi="Arial" w:cs="Arial"/>
          <w:color w:val="548DD4"/>
        </w:rPr>
        <w:t xml:space="preserve"> managing all aspects of the evaluation; communicating with the client; ensuring that tasks are completed in a timely manner and within budgetary constraints; planning participating in</w:t>
      </w:r>
      <w:r w:rsidR="00E6638C">
        <w:rPr>
          <w:rFonts w:ascii="Arial" w:hAnsi="Arial" w:cs="Arial"/>
          <w:color w:val="548DD4"/>
        </w:rPr>
        <w:t xml:space="preserve"> data collection and analysis; </w:t>
      </w:r>
      <w:r w:rsidR="00110458" w:rsidRPr="00556C98">
        <w:rPr>
          <w:rFonts w:ascii="Arial" w:hAnsi="Arial" w:cs="Arial"/>
          <w:color w:val="548DD4"/>
        </w:rPr>
        <w:t>leading report writing and revision.</w:t>
      </w:r>
    </w:p>
    <w:p w14:paraId="3B27C50C" w14:textId="77777777" w:rsidR="00110458" w:rsidRPr="00556C98" w:rsidRDefault="00110458" w:rsidP="00676CA5">
      <w:pPr>
        <w:rPr>
          <w:rFonts w:ascii="Arial" w:hAnsi="Arial" w:cs="Arial"/>
          <w:color w:val="548DD4"/>
        </w:rPr>
      </w:pPr>
    </w:p>
    <w:p w14:paraId="7FBF3FA9" w14:textId="77777777" w:rsidR="00110458" w:rsidRPr="00556C98" w:rsidRDefault="006B33EE" w:rsidP="00676CA5">
      <w:pPr>
        <w:rPr>
          <w:rFonts w:ascii="Arial" w:hAnsi="Arial" w:cs="Arial"/>
          <w:color w:val="548DD4"/>
        </w:rPr>
      </w:pPr>
      <w:r w:rsidRPr="00556C98">
        <w:rPr>
          <w:rFonts w:ascii="Arial" w:hAnsi="Arial" w:cs="Arial"/>
          <w:color w:val="548DD4"/>
        </w:rPr>
        <w:t>[</w:t>
      </w:r>
      <w:r w:rsidR="00DF1882" w:rsidRPr="00556C98">
        <w:rPr>
          <w:rFonts w:ascii="Arial" w:hAnsi="Arial" w:cs="Arial"/>
          <w:color w:val="548DD4"/>
        </w:rPr>
        <w:t>Additional</w:t>
      </w:r>
      <w:r w:rsidRPr="00556C98">
        <w:rPr>
          <w:rFonts w:ascii="Arial" w:hAnsi="Arial" w:cs="Arial"/>
          <w:color w:val="548DD4"/>
        </w:rPr>
        <w:t xml:space="preserve"> </w:t>
      </w:r>
      <w:r w:rsidR="009F6117" w:rsidRPr="00556C98">
        <w:rPr>
          <w:rFonts w:ascii="Arial" w:hAnsi="Arial" w:cs="Arial"/>
          <w:color w:val="548DD4"/>
        </w:rPr>
        <w:t xml:space="preserve">evaluation </w:t>
      </w:r>
      <w:r w:rsidRPr="00556C98">
        <w:rPr>
          <w:rFonts w:ascii="Arial" w:hAnsi="Arial" w:cs="Arial"/>
          <w:color w:val="548DD4"/>
        </w:rPr>
        <w:t>staff, title, responsibilities</w:t>
      </w:r>
      <w:r w:rsidR="009559EF" w:rsidRPr="00556C98">
        <w:rPr>
          <w:rFonts w:ascii="Arial" w:hAnsi="Arial" w:cs="Arial"/>
          <w:color w:val="548DD4"/>
        </w:rPr>
        <w:t xml:space="preserve"> as needed</w:t>
      </w:r>
      <w:r w:rsidRPr="00556C98">
        <w:rPr>
          <w:rFonts w:ascii="Arial" w:hAnsi="Arial" w:cs="Arial"/>
          <w:color w:val="548DD4"/>
        </w:rPr>
        <w:t>]</w:t>
      </w:r>
    </w:p>
    <w:p w14:paraId="66FA4295" w14:textId="77777777" w:rsidR="00110458" w:rsidRPr="00556C98" w:rsidRDefault="00110458" w:rsidP="00676CA5">
      <w:pPr>
        <w:rPr>
          <w:rFonts w:ascii="Arial" w:hAnsi="Arial" w:cs="Arial"/>
        </w:rPr>
      </w:pPr>
    </w:p>
    <w:p w14:paraId="29D948A3" w14:textId="77777777" w:rsidR="00676CA5" w:rsidRPr="00556C98" w:rsidRDefault="00676CA5" w:rsidP="00676CA5">
      <w:pPr>
        <w:rPr>
          <w:rFonts w:ascii="Arial" w:hAnsi="Arial" w:cs="Arial"/>
        </w:rPr>
      </w:pPr>
      <w:r w:rsidRPr="00556C98">
        <w:rPr>
          <w:rFonts w:ascii="Arial" w:hAnsi="Arial" w:cs="Arial"/>
          <w:b/>
        </w:rPr>
        <w:t xml:space="preserve">Initial </w:t>
      </w:r>
      <w:r w:rsidR="00F605C9" w:rsidRPr="00556C98">
        <w:rPr>
          <w:rFonts w:ascii="Arial" w:hAnsi="Arial" w:cs="Arial"/>
          <w:b/>
        </w:rPr>
        <w:t>D</w:t>
      </w:r>
      <w:r w:rsidRPr="00556C98">
        <w:rPr>
          <w:rFonts w:ascii="Arial" w:hAnsi="Arial" w:cs="Arial"/>
          <w:b/>
        </w:rPr>
        <w:t xml:space="preserve">efined </w:t>
      </w:r>
      <w:r w:rsidR="00F605C9" w:rsidRPr="00556C98">
        <w:rPr>
          <w:rFonts w:ascii="Arial" w:hAnsi="Arial" w:cs="Arial"/>
          <w:b/>
        </w:rPr>
        <w:t>R</w:t>
      </w:r>
      <w:r w:rsidRPr="00556C98">
        <w:rPr>
          <w:rFonts w:ascii="Arial" w:hAnsi="Arial" w:cs="Arial"/>
          <w:b/>
        </w:rPr>
        <w:t>isks</w:t>
      </w:r>
      <w:r w:rsidR="001170B1" w:rsidRPr="00556C98">
        <w:rPr>
          <w:rFonts w:ascii="Arial" w:hAnsi="Arial" w:cs="Arial"/>
          <w:b/>
        </w:rPr>
        <w:t xml:space="preserve"> and Contingencies</w:t>
      </w:r>
      <w:r w:rsidR="00F605C9" w:rsidRPr="00556C98">
        <w:rPr>
          <w:rFonts w:ascii="Arial" w:hAnsi="Arial" w:cs="Arial"/>
          <w:b/>
        </w:rPr>
        <w:t>:</w:t>
      </w:r>
      <w:r w:rsidRPr="00556C98">
        <w:rPr>
          <w:rFonts w:ascii="Arial" w:hAnsi="Arial" w:cs="Arial"/>
        </w:rPr>
        <w:t xml:space="preserve"> </w:t>
      </w:r>
    </w:p>
    <w:p w14:paraId="0FC46E62" w14:textId="77777777" w:rsidR="00676CA5" w:rsidRPr="00556C98" w:rsidRDefault="00676CA5" w:rsidP="00676CA5">
      <w:pPr>
        <w:rPr>
          <w:rFonts w:ascii="Arial" w:hAnsi="Arial" w:cs="Arial"/>
        </w:rPr>
      </w:pPr>
    </w:p>
    <w:p w14:paraId="7DCB5EEB" w14:textId="77777777" w:rsidR="001170B1" w:rsidRPr="00556C98" w:rsidRDefault="009F6117" w:rsidP="007C2442">
      <w:pPr>
        <w:rPr>
          <w:rFonts w:ascii="Arial" w:hAnsi="Arial" w:cs="Arial"/>
          <w:i/>
        </w:rPr>
      </w:pPr>
      <w:r w:rsidRPr="00556C98">
        <w:rPr>
          <w:rFonts w:ascii="Arial" w:hAnsi="Arial" w:cs="Arial"/>
          <w:i/>
        </w:rPr>
        <w:t>W</w:t>
      </w:r>
      <w:r w:rsidR="001170B1" w:rsidRPr="00556C98">
        <w:rPr>
          <w:rFonts w:ascii="Arial" w:hAnsi="Arial" w:cs="Arial"/>
          <w:i/>
        </w:rPr>
        <w:t>hat might go wrong</w:t>
      </w:r>
      <w:r w:rsidRPr="00556C98">
        <w:rPr>
          <w:rFonts w:ascii="Arial" w:hAnsi="Arial" w:cs="Arial"/>
          <w:i/>
        </w:rPr>
        <w:t xml:space="preserve"> but mor</w:t>
      </w:r>
      <w:r w:rsidR="001170B1" w:rsidRPr="00556C98">
        <w:rPr>
          <w:rFonts w:ascii="Arial" w:hAnsi="Arial" w:cs="Arial"/>
          <w:i/>
        </w:rPr>
        <w:t xml:space="preserve">e importantly, how will </w:t>
      </w:r>
      <w:r w:rsidRPr="00556C98">
        <w:rPr>
          <w:rFonts w:ascii="Arial" w:hAnsi="Arial" w:cs="Arial"/>
          <w:i/>
        </w:rPr>
        <w:t xml:space="preserve">risks </w:t>
      </w:r>
      <w:r w:rsidR="001170B1" w:rsidRPr="00556C98">
        <w:rPr>
          <w:rFonts w:ascii="Arial" w:hAnsi="Arial" w:cs="Arial"/>
          <w:i/>
        </w:rPr>
        <w:t>be miti</w:t>
      </w:r>
      <w:r w:rsidRPr="00556C98">
        <w:rPr>
          <w:rFonts w:ascii="Arial" w:hAnsi="Arial" w:cs="Arial"/>
          <w:i/>
        </w:rPr>
        <w:t xml:space="preserve">gated, should the worst happen? </w:t>
      </w:r>
      <w:r w:rsidR="001170B1" w:rsidRPr="00556C98">
        <w:rPr>
          <w:rFonts w:ascii="Arial" w:hAnsi="Arial" w:cs="Arial"/>
          <w:i/>
        </w:rPr>
        <w:t xml:space="preserve">Again, it’s not possible to predict every eventuality but include </w:t>
      </w:r>
      <w:r w:rsidR="007C2442" w:rsidRPr="00556C98">
        <w:rPr>
          <w:rFonts w:ascii="Arial" w:hAnsi="Arial" w:cs="Arial"/>
          <w:i/>
        </w:rPr>
        <w:t>any</w:t>
      </w:r>
      <w:r w:rsidR="001170B1" w:rsidRPr="00556C98">
        <w:rPr>
          <w:rFonts w:ascii="Arial" w:hAnsi="Arial" w:cs="Arial"/>
          <w:i/>
        </w:rPr>
        <w:t xml:space="preserve"> that either party can come up with as a possible problem.</w:t>
      </w:r>
      <w:r w:rsidR="007C2442" w:rsidRPr="00556C98">
        <w:rPr>
          <w:rFonts w:ascii="Arial" w:hAnsi="Arial" w:cs="Arial"/>
          <w:i/>
        </w:rPr>
        <w:t xml:space="preserve"> Risks might be in terms of any aspect of the scope</w:t>
      </w:r>
      <w:r w:rsidR="00E63B6F">
        <w:rPr>
          <w:rFonts w:ascii="Arial" w:hAnsi="Arial" w:cs="Arial"/>
          <w:i/>
        </w:rPr>
        <w:t>, including failures of Assumptions (above)</w:t>
      </w:r>
      <w:r w:rsidR="007C2442" w:rsidRPr="00556C98">
        <w:rPr>
          <w:rFonts w:ascii="Arial" w:hAnsi="Arial" w:cs="Arial"/>
          <w:i/>
        </w:rPr>
        <w:t>.</w:t>
      </w:r>
    </w:p>
    <w:p w14:paraId="7E055BD9" w14:textId="77777777" w:rsidR="007C2CF5" w:rsidRPr="00556C98" w:rsidRDefault="007C2CF5" w:rsidP="007C2CF5">
      <w:pPr>
        <w:numPr>
          <w:ilvl w:val="0"/>
          <w:numId w:val="15"/>
        </w:numPr>
        <w:rPr>
          <w:rFonts w:ascii="Arial" w:hAnsi="Arial" w:cs="Arial"/>
          <w:i/>
        </w:rPr>
      </w:pPr>
      <w:r w:rsidRPr="00556C98">
        <w:rPr>
          <w:rFonts w:ascii="Arial" w:hAnsi="Arial" w:cs="Arial"/>
          <w:color w:val="548DD4"/>
        </w:rPr>
        <w:t>[Description of anticipated risk and contingencies]</w:t>
      </w:r>
    </w:p>
    <w:p w14:paraId="2EA1850D" w14:textId="77777777" w:rsidR="007C2CF5" w:rsidRPr="00556C98" w:rsidRDefault="007C2CF5" w:rsidP="007C2CF5">
      <w:pPr>
        <w:numPr>
          <w:ilvl w:val="0"/>
          <w:numId w:val="15"/>
        </w:numPr>
        <w:rPr>
          <w:rFonts w:ascii="Arial" w:hAnsi="Arial" w:cs="Arial"/>
          <w:i/>
        </w:rPr>
      </w:pPr>
      <w:r w:rsidRPr="00556C98">
        <w:rPr>
          <w:rFonts w:ascii="Arial" w:hAnsi="Arial" w:cs="Arial"/>
          <w:color w:val="548DD4"/>
        </w:rPr>
        <w:t>[Description of anticipated risk and contingencies]</w:t>
      </w:r>
    </w:p>
    <w:p w14:paraId="057A08E3" w14:textId="77777777" w:rsidR="00676CA5" w:rsidRPr="00556C98" w:rsidRDefault="00676CA5" w:rsidP="00676CA5">
      <w:pPr>
        <w:rPr>
          <w:rFonts w:ascii="Arial" w:hAnsi="Arial" w:cs="Arial"/>
        </w:rPr>
      </w:pPr>
    </w:p>
    <w:p w14:paraId="35B392AE" w14:textId="77777777" w:rsidR="00676CA5" w:rsidRPr="00556C98" w:rsidRDefault="00676CA5" w:rsidP="00676CA5">
      <w:pPr>
        <w:rPr>
          <w:rFonts w:ascii="Arial" w:hAnsi="Arial" w:cs="Arial"/>
        </w:rPr>
      </w:pPr>
      <w:r w:rsidRPr="00556C98">
        <w:rPr>
          <w:rFonts w:ascii="Arial" w:hAnsi="Arial" w:cs="Arial"/>
          <w:b/>
        </w:rPr>
        <w:t xml:space="preserve">Scheduled </w:t>
      </w:r>
      <w:r w:rsidR="00F605C9" w:rsidRPr="00556C98">
        <w:rPr>
          <w:rFonts w:ascii="Arial" w:hAnsi="Arial" w:cs="Arial"/>
          <w:b/>
        </w:rPr>
        <w:t>M</w:t>
      </w:r>
      <w:r w:rsidRPr="00556C98">
        <w:rPr>
          <w:rFonts w:ascii="Arial" w:hAnsi="Arial" w:cs="Arial"/>
          <w:b/>
        </w:rPr>
        <w:t>ilestones</w:t>
      </w:r>
      <w:r w:rsidR="00F605C9" w:rsidRPr="00556C98">
        <w:rPr>
          <w:rFonts w:ascii="Arial" w:hAnsi="Arial" w:cs="Arial"/>
          <w:b/>
        </w:rPr>
        <w:t>:</w:t>
      </w:r>
      <w:r w:rsidRPr="00556C98">
        <w:rPr>
          <w:rFonts w:ascii="Arial" w:hAnsi="Arial" w:cs="Arial"/>
        </w:rPr>
        <w:t xml:space="preserve"> </w:t>
      </w:r>
    </w:p>
    <w:p w14:paraId="450EE91D" w14:textId="77777777" w:rsidR="006B33EE" w:rsidRPr="00556C98" w:rsidRDefault="006B33EE" w:rsidP="00676CA5">
      <w:pPr>
        <w:rPr>
          <w:rFonts w:ascii="Arial" w:hAnsi="Arial" w:cs="Arial"/>
        </w:rPr>
      </w:pPr>
    </w:p>
    <w:p w14:paraId="6811D772" w14:textId="77777777" w:rsidR="00F75369" w:rsidRPr="00556C98" w:rsidRDefault="00547362" w:rsidP="00F75369">
      <w:pPr>
        <w:numPr>
          <w:ilvl w:val="0"/>
          <w:numId w:val="6"/>
        </w:numPr>
        <w:rPr>
          <w:rFonts w:ascii="Arial" w:hAnsi="Arial" w:cs="Arial"/>
          <w:color w:val="548DD4"/>
        </w:rPr>
      </w:pPr>
      <w:r w:rsidRPr="00556C98">
        <w:rPr>
          <w:rFonts w:ascii="Arial" w:hAnsi="Arial" w:cs="Arial"/>
          <w:color w:val="548DD4"/>
        </w:rPr>
        <w:t>Illustrate the</w:t>
      </w:r>
      <w:r w:rsidR="00F75369" w:rsidRPr="00556C98">
        <w:rPr>
          <w:rFonts w:ascii="Arial" w:hAnsi="Arial" w:cs="Arial"/>
          <w:color w:val="548DD4"/>
        </w:rPr>
        <w:t xml:space="preserve"> timeline as appropriate for the project</w:t>
      </w:r>
    </w:p>
    <w:p w14:paraId="0F832F6C" w14:textId="77777777" w:rsidR="006B33EE" w:rsidRPr="00556C98" w:rsidRDefault="006B33EE" w:rsidP="006B33EE">
      <w:pPr>
        <w:numPr>
          <w:ilvl w:val="0"/>
          <w:numId w:val="6"/>
        </w:numPr>
        <w:rPr>
          <w:rFonts w:ascii="Arial" w:hAnsi="Arial" w:cs="Arial"/>
          <w:color w:val="548DD4"/>
        </w:rPr>
      </w:pPr>
      <w:r w:rsidRPr="00556C98">
        <w:rPr>
          <w:rFonts w:ascii="Arial" w:hAnsi="Arial" w:cs="Arial"/>
          <w:color w:val="548DD4"/>
        </w:rPr>
        <w:t xml:space="preserve">Describe </w:t>
      </w:r>
      <w:r w:rsidR="00106E07" w:rsidRPr="00556C98">
        <w:rPr>
          <w:rFonts w:ascii="Arial" w:hAnsi="Arial" w:cs="Arial"/>
          <w:color w:val="548DD4"/>
        </w:rPr>
        <w:t xml:space="preserve">milestones associated </w:t>
      </w:r>
      <w:r w:rsidR="00547362" w:rsidRPr="00556C98">
        <w:rPr>
          <w:rFonts w:ascii="Arial" w:hAnsi="Arial" w:cs="Arial"/>
          <w:color w:val="548DD4"/>
        </w:rPr>
        <w:t>with the work</w:t>
      </w:r>
    </w:p>
    <w:p w14:paraId="36BEF124" w14:textId="77777777" w:rsidR="00F75369" w:rsidRPr="00556C98" w:rsidRDefault="00F75369" w:rsidP="00F75369">
      <w:pPr>
        <w:numPr>
          <w:ilvl w:val="1"/>
          <w:numId w:val="6"/>
        </w:numPr>
        <w:rPr>
          <w:rFonts w:ascii="Arial" w:hAnsi="Arial" w:cs="Arial"/>
          <w:color w:val="548DD4"/>
        </w:rPr>
      </w:pPr>
      <w:r w:rsidRPr="00556C98">
        <w:rPr>
          <w:rFonts w:ascii="Arial" w:hAnsi="Arial" w:cs="Arial"/>
          <w:color w:val="548DD4"/>
        </w:rPr>
        <w:t>Process milestones</w:t>
      </w:r>
    </w:p>
    <w:p w14:paraId="5635C0AD" w14:textId="77777777" w:rsidR="00F75369" w:rsidRPr="00556C98" w:rsidRDefault="00F75369" w:rsidP="00F75369">
      <w:pPr>
        <w:numPr>
          <w:ilvl w:val="1"/>
          <w:numId w:val="6"/>
        </w:numPr>
        <w:rPr>
          <w:rFonts w:ascii="Arial" w:hAnsi="Arial" w:cs="Arial"/>
          <w:color w:val="548DD4"/>
        </w:rPr>
      </w:pPr>
      <w:r w:rsidRPr="00556C98">
        <w:rPr>
          <w:rFonts w:ascii="Arial" w:hAnsi="Arial" w:cs="Arial"/>
          <w:color w:val="548DD4"/>
        </w:rPr>
        <w:t xml:space="preserve">Deliverable </w:t>
      </w:r>
      <w:r w:rsidR="00547362" w:rsidRPr="00556C98">
        <w:rPr>
          <w:rFonts w:ascii="Arial" w:hAnsi="Arial" w:cs="Arial"/>
          <w:color w:val="548DD4"/>
        </w:rPr>
        <w:t xml:space="preserve">milestones </w:t>
      </w:r>
      <w:r w:rsidRPr="00556C98">
        <w:rPr>
          <w:rFonts w:ascii="Arial" w:hAnsi="Arial" w:cs="Arial"/>
          <w:color w:val="548DD4"/>
        </w:rPr>
        <w:t>including interim products (e.g., instruments for client approval)</w:t>
      </w:r>
      <w:r w:rsidR="00547362" w:rsidRPr="00556C98">
        <w:rPr>
          <w:rFonts w:ascii="Arial" w:hAnsi="Arial" w:cs="Arial"/>
          <w:color w:val="548DD4"/>
        </w:rPr>
        <w:t xml:space="preserve"> and dates</w:t>
      </w:r>
      <w:r w:rsidR="001170B1" w:rsidRPr="00556C98">
        <w:rPr>
          <w:rFonts w:ascii="Arial" w:hAnsi="Arial" w:cs="Arial"/>
          <w:color w:val="548DD4"/>
        </w:rPr>
        <w:t>.</w:t>
      </w:r>
    </w:p>
    <w:p w14:paraId="672D9B71" w14:textId="77777777" w:rsidR="001B2B89" w:rsidRPr="00556C98" w:rsidRDefault="001B2B89" w:rsidP="001B2B89">
      <w:pPr>
        <w:rPr>
          <w:rFonts w:ascii="Arial" w:hAnsi="Arial" w:cs="Arial"/>
        </w:rPr>
      </w:pPr>
    </w:p>
    <w:p w14:paraId="5BB11BC9" w14:textId="77777777" w:rsidR="001170B1" w:rsidRPr="00556C98" w:rsidRDefault="007248C9" w:rsidP="001B2B89">
      <w:pPr>
        <w:rPr>
          <w:rFonts w:ascii="Arial" w:hAnsi="Arial" w:cs="Arial"/>
          <w:i/>
        </w:rPr>
      </w:pPr>
      <w:r w:rsidRPr="00556C98">
        <w:rPr>
          <w:rFonts w:ascii="Arial" w:hAnsi="Arial" w:cs="Arial"/>
        </w:rPr>
        <w:t>Tables/figures may be helpful to illustrate milestones</w:t>
      </w:r>
      <w:r w:rsidR="001170B1" w:rsidRPr="00556C98">
        <w:rPr>
          <w:rFonts w:ascii="Arial" w:hAnsi="Arial" w:cs="Arial"/>
        </w:rPr>
        <w:t>.</w:t>
      </w:r>
      <w:r w:rsidR="001B2B89" w:rsidRPr="00556C98">
        <w:rPr>
          <w:rFonts w:ascii="Arial" w:hAnsi="Arial" w:cs="Arial"/>
        </w:rPr>
        <w:t xml:space="preserve"> </w:t>
      </w:r>
      <w:r w:rsidR="001170B1" w:rsidRPr="00556C98">
        <w:rPr>
          <w:rFonts w:ascii="Arial" w:hAnsi="Arial" w:cs="Arial"/>
          <w:i/>
        </w:rPr>
        <w:t xml:space="preserve">It may be </w:t>
      </w:r>
      <w:r w:rsidR="005C6EE9" w:rsidRPr="00556C98">
        <w:rPr>
          <w:rFonts w:ascii="Arial" w:hAnsi="Arial" w:cs="Arial"/>
          <w:i/>
        </w:rPr>
        <w:t>a good idea</w:t>
      </w:r>
      <w:r w:rsidR="001170B1" w:rsidRPr="00556C98">
        <w:rPr>
          <w:rFonts w:ascii="Arial" w:hAnsi="Arial" w:cs="Arial"/>
          <w:i/>
        </w:rPr>
        <w:t xml:space="preserve"> to establish timelines/milestones in terms of “plus days” (e.g., contract date </w:t>
      </w:r>
      <w:proofErr w:type="gramStart"/>
      <w:r w:rsidR="001170B1" w:rsidRPr="00556C98">
        <w:rPr>
          <w:rFonts w:ascii="Arial" w:hAnsi="Arial" w:cs="Arial"/>
          <w:i/>
        </w:rPr>
        <w:t>+45 days</w:t>
      </w:r>
      <w:proofErr w:type="gramEnd"/>
      <w:r w:rsidR="001170B1" w:rsidRPr="00556C98">
        <w:rPr>
          <w:rFonts w:ascii="Arial" w:hAnsi="Arial" w:cs="Arial"/>
          <w:i/>
        </w:rPr>
        <w:t>) or “minus days” (report due date -90 days), in order to accommodate wobbliness.</w:t>
      </w:r>
    </w:p>
    <w:p w14:paraId="3483D0C7" w14:textId="77777777" w:rsidR="00676CA5" w:rsidRPr="00556C98" w:rsidRDefault="00676CA5" w:rsidP="00A42AE6">
      <w:pPr>
        <w:rPr>
          <w:rFonts w:ascii="Arial" w:hAnsi="Arial" w:cs="Arial"/>
        </w:rPr>
      </w:pPr>
    </w:p>
    <w:p w14:paraId="3FED2534" w14:textId="77777777" w:rsidR="00F75369" w:rsidRPr="00556C98" w:rsidRDefault="00F75369" w:rsidP="00F75369">
      <w:pPr>
        <w:rPr>
          <w:rFonts w:ascii="Arial" w:hAnsi="Arial" w:cs="Arial"/>
        </w:rPr>
      </w:pPr>
      <w:r w:rsidRPr="00556C98">
        <w:rPr>
          <w:rFonts w:ascii="Arial" w:hAnsi="Arial" w:cs="Arial"/>
          <w:b/>
        </w:rPr>
        <w:t>Amendments:</w:t>
      </w:r>
      <w:r w:rsidRPr="00556C98">
        <w:rPr>
          <w:rFonts w:ascii="Arial" w:hAnsi="Arial" w:cs="Arial"/>
        </w:rPr>
        <w:t xml:space="preserve"> </w:t>
      </w:r>
    </w:p>
    <w:p w14:paraId="07B91D9A" w14:textId="77777777" w:rsidR="00F75369" w:rsidRPr="00556C98" w:rsidRDefault="00F75369" w:rsidP="00F75369">
      <w:pPr>
        <w:rPr>
          <w:rFonts w:ascii="Arial" w:hAnsi="Arial" w:cs="Arial"/>
        </w:rPr>
      </w:pPr>
    </w:p>
    <w:p w14:paraId="63B14B06" w14:textId="77777777" w:rsidR="003610EA" w:rsidRPr="00556C98" w:rsidRDefault="00F75369" w:rsidP="00676CA5">
      <w:pPr>
        <w:rPr>
          <w:rFonts w:ascii="Arial" w:hAnsi="Arial" w:cs="Arial"/>
          <w:color w:val="548DD4"/>
        </w:rPr>
      </w:pPr>
      <w:r w:rsidRPr="00556C98">
        <w:rPr>
          <w:rFonts w:ascii="Arial" w:hAnsi="Arial" w:cs="Arial"/>
          <w:color w:val="548DD4"/>
        </w:rPr>
        <w:t xml:space="preserve">Amendments documenting </w:t>
      </w:r>
      <w:r w:rsidR="001B2B89" w:rsidRPr="00556C98">
        <w:rPr>
          <w:rFonts w:ascii="Arial" w:hAnsi="Arial" w:cs="Arial"/>
          <w:color w:val="548DD4"/>
        </w:rPr>
        <w:t xml:space="preserve">adjustments to the scope of work that </w:t>
      </w:r>
      <w:r w:rsidR="001B2B89" w:rsidRPr="00556C98">
        <w:rPr>
          <w:rFonts w:ascii="Arial" w:hAnsi="Arial" w:cs="Arial"/>
          <w:i/>
          <w:color w:val="548DD4"/>
        </w:rPr>
        <w:t xml:space="preserve">do not require changes in contractual terms of agreement between </w:t>
      </w:r>
      <w:r w:rsidR="00E63B6F">
        <w:rPr>
          <w:rFonts w:ascii="Arial" w:hAnsi="Arial" w:cs="Arial"/>
          <w:i/>
          <w:color w:val="548DD4"/>
        </w:rPr>
        <w:t>[company name]</w:t>
      </w:r>
      <w:r w:rsidR="001B2B89" w:rsidRPr="00556C98">
        <w:rPr>
          <w:rFonts w:ascii="Arial" w:hAnsi="Arial" w:cs="Arial"/>
          <w:i/>
          <w:color w:val="548DD4"/>
        </w:rPr>
        <w:t xml:space="preserve"> and [client name]</w:t>
      </w:r>
      <w:r w:rsidR="001B2B89" w:rsidRPr="00556C98">
        <w:rPr>
          <w:rFonts w:ascii="Arial" w:hAnsi="Arial" w:cs="Arial"/>
          <w:color w:val="548DD4"/>
        </w:rPr>
        <w:t xml:space="preserve"> (e.g., the contract price) </w:t>
      </w:r>
      <w:r w:rsidRPr="00556C98">
        <w:rPr>
          <w:rFonts w:ascii="Arial" w:hAnsi="Arial" w:cs="Arial"/>
          <w:color w:val="548DD4"/>
        </w:rPr>
        <w:t xml:space="preserve">may be made by mutual agreement between </w:t>
      </w:r>
      <w:r w:rsidR="00E63B6F">
        <w:rPr>
          <w:rFonts w:ascii="Arial" w:hAnsi="Arial" w:cs="Arial"/>
          <w:color w:val="548DD4"/>
        </w:rPr>
        <w:t>[company name]</w:t>
      </w:r>
      <w:r w:rsidRPr="00556C98">
        <w:rPr>
          <w:rFonts w:ascii="Arial" w:hAnsi="Arial" w:cs="Arial"/>
          <w:color w:val="548DD4"/>
        </w:rPr>
        <w:t xml:space="preserve"> and [client name]. Amendments will refer to this document, and be numbered sequentially and dated. Changes in the scope of work may be made only by such an amendment, and all changes must be documented by amendments. Amendments become effective upon written affirmation of acceptance (including e-mail) by both parties.</w:t>
      </w:r>
    </w:p>
    <w:p w14:paraId="23981A38" w14:textId="77777777" w:rsidR="003610EA" w:rsidRPr="00556C98" w:rsidRDefault="003610EA" w:rsidP="00676CA5">
      <w:pPr>
        <w:rPr>
          <w:rFonts w:ascii="Arial" w:hAnsi="Arial" w:cs="Arial"/>
          <w:color w:val="548DD4"/>
        </w:rPr>
      </w:pPr>
    </w:p>
    <w:p w14:paraId="1D32A58C" w14:textId="77777777" w:rsidR="00676CA5" w:rsidRPr="00556C98" w:rsidRDefault="00676CA5" w:rsidP="00676CA5">
      <w:pPr>
        <w:rPr>
          <w:rFonts w:ascii="Arial" w:hAnsi="Arial" w:cs="Arial"/>
        </w:rPr>
      </w:pPr>
      <w:r w:rsidRPr="00556C98">
        <w:rPr>
          <w:rFonts w:ascii="Arial" w:hAnsi="Arial" w:cs="Arial"/>
          <w:b/>
        </w:rPr>
        <w:t xml:space="preserve">Fund </w:t>
      </w:r>
      <w:r w:rsidR="00F605C9" w:rsidRPr="00556C98">
        <w:rPr>
          <w:rFonts w:ascii="Arial" w:hAnsi="Arial" w:cs="Arial"/>
          <w:b/>
        </w:rPr>
        <w:t>L</w:t>
      </w:r>
      <w:r w:rsidRPr="00556C98">
        <w:rPr>
          <w:rFonts w:ascii="Arial" w:hAnsi="Arial" w:cs="Arial"/>
          <w:b/>
        </w:rPr>
        <w:t>imitations</w:t>
      </w:r>
      <w:r w:rsidR="00F605C9" w:rsidRPr="00556C98">
        <w:rPr>
          <w:rFonts w:ascii="Arial" w:hAnsi="Arial" w:cs="Arial"/>
          <w:b/>
        </w:rPr>
        <w:t>:</w:t>
      </w:r>
      <w:r w:rsidRPr="00556C98">
        <w:rPr>
          <w:rFonts w:ascii="Arial" w:hAnsi="Arial" w:cs="Arial"/>
        </w:rPr>
        <w:t xml:space="preserve"> </w:t>
      </w:r>
    </w:p>
    <w:p w14:paraId="3B059F1C" w14:textId="77777777" w:rsidR="00676CA5" w:rsidRPr="00556C98" w:rsidRDefault="00676CA5" w:rsidP="00676CA5">
      <w:pPr>
        <w:rPr>
          <w:rFonts w:ascii="Arial" w:hAnsi="Arial" w:cs="Arial"/>
        </w:rPr>
      </w:pPr>
    </w:p>
    <w:p w14:paraId="61B5D84D" w14:textId="77777777" w:rsidR="00C53714" w:rsidRPr="00556C98" w:rsidRDefault="00E146F9" w:rsidP="00676CA5">
      <w:pPr>
        <w:rPr>
          <w:rFonts w:ascii="Arial" w:hAnsi="Arial" w:cs="Arial"/>
          <w:color w:val="548DD4"/>
        </w:rPr>
      </w:pPr>
      <w:r w:rsidRPr="00556C98">
        <w:rPr>
          <w:rFonts w:ascii="Arial" w:hAnsi="Arial" w:cs="Arial"/>
          <w:color w:val="548DD4"/>
        </w:rPr>
        <w:t>[</w:t>
      </w:r>
      <w:r w:rsidR="009559EF" w:rsidRPr="00556C98">
        <w:rPr>
          <w:rFonts w:ascii="Arial" w:hAnsi="Arial" w:cs="Arial"/>
          <w:color w:val="548DD4"/>
        </w:rPr>
        <w:t>Limitations</w:t>
      </w:r>
      <w:r w:rsidRPr="00556C98">
        <w:rPr>
          <w:rFonts w:ascii="Arial" w:hAnsi="Arial" w:cs="Arial"/>
          <w:color w:val="548DD4"/>
        </w:rPr>
        <w:t xml:space="preserve"> re: payment</w:t>
      </w:r>
      <w:r w:rsidR="009559EF" w:rsidRPr="00556C98">
        <w:rPr>
          <w:rFonts w:ascii="Arial" w:hAnsi="Arial" w:cs="Arial"/>
          <w:color w:val="548DD4"/>
        </w:rPr>
        <w:t>,</w:t>
      </w:r>
      <w:r w:rsidR="003610EA" w:rsidRPr="00556C98">
        <w:rPr>
          <w:rFonts w:ascii="Arial" w:hAnsi="Arial" w:cs="Arial"/>
          <w:color w:val="548DD4"/>
        </w:rPr>
        <w:t xml:space="preserve"> if applicable and not included in the contract (e.g., </w:t>
      </w:r>
      <w:r w:rsidR="00E63B6F">
        <w:rPr>
          <w:rFonts w:ascii="Arial" w:hAnsi="Arial" w:cs="Arial"/>
          <w:color w:val="548DD4"/>
        </w:rPr>
        <w:t>grantor</w:t>
      </w:r>
      <w:r w:rsidR="003610EA" w:rsidRPr="00556C98">
        <w:rPr>
          <w:rFonts w:ascii="Arial" w:hAnsi="Arial" w:cs="Arial"/>
          <w:color w:val="548DD4"/>
        </w:rPr>
        <w:t xml:space="preserve"> contracting terms</w:t>
      </w:r>
      <w:r w:rsidR="00E63B6F">
        <w:rPr>
          <w:rFonts w:ascii="Arial" w:hAnsi="Arial" w:cs="Arial"/>
          <w:color w:val="548DD4"/>
        </w:rPr>
        <w:t>)</w:t>
      </w:r>
      <w:r w:rsidR="003610EA" w:rsidRPr="00556C98">
        <w:rPr>
          <w:rFonts w:ascii="Arial" w:hAnsi="Arial" w:cs="Arial"/>
          <w:color w:val="548DD4"/>
        </w:rPr>
        <w:t>]</w:t>
      </w:r>
    </w:p>
    <w:p w14:paraId="1837E7BA" w14:textId="77777777" w:rsidR="00676CA5" w:rsidRPr="00556C98" w:rsidRDefault="00676CA5" w:rsidP="00676CA5">
      <w:pPr>
        <w:rPr>
          <w:rFonts w:ascii="Arial" w:hAnsi="Arial" w:cs="Arial"/>
        </w:rPr>
      </w:pPr>
    </w:p>
    <w:p w14:paraId="33C197AC" w14:textId="77777777" w:rsidR="00676CA5" w:rsidRPr="00556C98" w:rsidRDefault="00676CA5" w:rsidP="00676CA5">
      <w:pPr>
        <w:rPr>
          <w:rFonts w:ascii="Arial" w:hAnsi="Arial" w:cs="Arial"/>
        </w:rPr>
      </w:pPr>
      <w:r w:rsidRPr="00556C98">
        <w:rPr>
          <w:rFonts w:ascii="Arial" w:hAnsi="Arial" w:cs="Arial"/>
          <w:b/>
        </w:rPr>
        <w:t xml:space="preserve">Cost </w:t>
      </w:r>
      <w:r w:rsidR="00F605C9" w:rsidRPr="00556C98">
        <w:rPr>
          <w:rFonts w:ascii="Arial" w:hAnsi="Arial" w:cs="Arial"/>
          <w:b/>
        </w:rPr>
        <w:t>E</w:t>
      </w:r>
      <w:r w:rsidRPr="00556C98">
        <w:rPr>
          <w:rFonts w:ascii="Arial" w:hAnsi="Arial" w:cs="Arial"/>
          <w:b/>
        </w:rPr>
        <w:t>stimate</w:t>
      </w:r>
      <w:r w:rsidR="00F605C9" w:rsidRPr="00556C98">
        <w:rPr>
          <w:rFonts w:ascii="Arial" w:hAnsi="Arial" w:cs="Arial"/>
          <w:b/>
        </w:rPr>
        <w:t>:</w:t>
      </w:r>
      <w:r w:rsidRPr="00556C98">
        <w:rPr>
          <w:rFonts w:ascii="Arial" w:hAnsi="Arial" w:cs="Arial"/>
        </w:rPr>
        <w:t xml:space="preserve"> </w:t>
      </w:r>
    </w:p>
    <w:p w14:paraId="24E477CE" w14:textId="77777777" w:rsidR="00676CA5" w:rsidRPr="00556C98" w:rsidRDefault="00676CA5" w:rsidP="00676CA5">
      <w:pPr>
        <w:rPr>
          <w:rFonts w:ascii="Arial" w:hAnsi="Arial" w:cs="Arial"/>
        </w:rPr>
      </w:pPr>
    </w:p>
    <w:p w14:paraId="6BD4D6E6" w14:textId="77777777" w:rsidR="00A42AE6" w:rsidRPr="00556C98" w:rsidRDefault="00076C55" w:rsidP="003610EA">
      <w:pPr>
        <w:rPr>
          <w:rFonts w:ascii="Arial" w:hAnsi="Arial" w:cs="Arial"/>
          <w:color w:val="548DD4"/>
        </w:rPr>
      </w:pPr>
      <w:r w:rsidRPr="00556C98">
        <w:rPr>
          <w:rFonts w:ascii="Arial" w:hAnsi="Arial" w:cs="Arial"/>
          <w:color w:val="548DD4"/>
        </w:rPr>
        <w:t xml:space="preserve">The total cost of the </w:t>
      </w:r>
      <w:r w:rsidR="00A42AE6" w:rsidRPr="00556C98">
        <w:rPr>
          <w:rFonts w:ascii="Arial" w:hAnsi="Arial" w:cs="Arial"/>
          <w:color w:val="548DD4"/>
        </w:rPr>
        <w:t>[multiyear]</w:t>
      </w:r>
      <w:r w:rsidRPr="00556C98">
        <w:rPr>
          <w:rFonts w:ascii="Arial" w:hAnsi="Arial" w:cs="Arial"/>
          <w:color w:val="548DD4"/>
        </w:rPr>
        <w:t xml:space="preserve"> project is $</w:t>
      </w:r>
      <w:r w:rsidR="00A42AE6" w:rsidRPr="00556C98">
        <w:rPr>
          <w:rFonts w:ascii="Arial" w:hAnsi="Arial" w:cs="Arial"/>
          <w:color w:val="548DD4"/>
        </w:rPr>
        <w:t>XXX</w:t>
      </w:r>
      <w:proofErr w:type="gramStart"/>
      <w:r w:rsidR="00A42AE6" w:rsidRPr="00556C98">
        <w:rPr>
          <w:rFonts w:ascii="Arial" w:hAnsi="Arial" w:cs="Arial"/>
          <w:color w:val="548DD4"/>
        </w:rPr>
        <w:t>,XXX</w:t>
      </w:r>
      <w:proofErr w:type="gramEnd"/>
      <w:r w:rsidRPr="00556C98">
        <w:rPr>
          <w:rFonts w:ascii="Arial" w:hAnsi="Arial" w:cs="Arial"/>
          <w:color w:val="548DD4"/>
        </w:rPr>
        <w:t xml:space="preserve">. </w:t>
      </w:r>
      <w:r w:rsidR="00C53714" w:rsidRPr="00556C98">
        <w:rPr>
          <w:rFonts w:ascii="Arial" w:hAnsi="Arial" w:cs="Arial"/>
          <w:color w:val="548DD4"/>
        </w:rPr>
        <w:t>The project is funded</w:t>
      </w:r>
      <w:r w:rsidR="00552D43" w:rsidRPr="00556C98">
        <w:rPr>
          <w:rFonts w:ascii="Arial" w:hAnsi="Arial" w:cs="Arial"/>
          <w:color w:val="548DD4"/>
        </w:rPr>
        <w:t xml:space="preserve"> </w:t>
      </w:r>
      <w:r w:rsidRPr="00556C98">
        <w:rPr>
          <w:rFonts w:ascii="Arial" w:hAnsi="Arial" w:cs="Arial"/>
          <w:color w:val="548DD4"/>
        </w:rPr>
        <w:t xml:space="preserve">annually </w:t>
      </w:r>
      <w:r w:rsidR="00552D43" w:rsidRPr="00556C98">
        <w:rPr>
          <w:rFonts w:ascii="Arial" w:hAnsi="Arial" w:cs="Arial"/>
          <w:color w:val="548DD4"/>
        </w:rPr>
        <w:t>as follows:</w:t>
      </w:r>
    </w:p>
    <w:p w14:paraId="5F45372E" w14:textId="77777777" w:rsidR="00552D43" w:rsidRPr="00556C98" w:rsidRDefault="00552D43" w:rsidP="00A42AE6">
      <w:pPr>
        <w:ind w:left="720"/>
        <w:rPr>
          <w:rFonts w:ascii="Arial" w:hAnsi="Arial" w:cs="Arial"/>
          <w:color w:val="548DD4"/>
        </w:rPr>
      </w:pPr>
      <w:r w:rsidRPr="00556C98">
        <w:rPr>
          <w:rFonts w:ascii="Arial" w:hAnsi="Arial" w:cs="Arial"/>
          <w:color w:val="548DD4"/>
        </w:rPr>
        <w:t xml:space="preserve">Year 1: </w:t>
      </w:r>
      <w:r w:rsidR="00076C55" w:rsidRPr="00556C98">
        <w:rPr>
          <w:rFonts w:ascii="Arial" w:hAnsi="Arial" w:cs="Arial"/>
          <w:color w:val="548DD4"/>
        </w:rPr>
        <w:t>$</w:t>
      </w:r>
      <w:r w:rsidR="009559EF" w:rsidRPr="00556C98">
        <w:rPr>
          <w:rFonts w:ascii="Arial" w:hAnsi="Arial" w:cs="Arial"/>
          <w:color w:val="548DD4"/>
        </w:rPr>
        <w:t>XX</w:t>
      </w:r>
      <w:proofErr w:type="gramStart"/>
      <w:r w:rsidR="009559EF" w:rsidRPr="00556C98">
        <w:rPr>
          <w:rFonts w:ascii="Arial" w:hAnsi="Arial" w:cs="Arial"/>
          <w:color w:val="548DD4"/>
        </w:rPr>
        <w:t>,XXX</w:t>
      </w:r>
      <w:proofErr w:type="gramEnd"/>
    </w:p>
    <w:p w14:paraId="7D62C2D6" w14:textId="77777777" w:rsidR="00552D43" w:rsidRPr="00556C98" w:rsidRDefault="00552D43" w:rsidP="00A42AE6">
      <w:pPr>
        <w:ind w:left="720"/>
        <w:rPr>
          <w:rFonts w:ascii="Arial" w:hAnsi="Arial" w:cs="Arial"/>
          <w:color w:val="548DD4"/>
        </w:rPr>
      </w:pPr>
      <w:r w:rsidRPr="00556C98">
        <w:rPr>
          <w:rFonts w:ascii="Arial" w:hAnsi="Arial" w:cs="Arial"/>
          <w:color w:val="548DD4"/>
        </w:rPr>
        <w:t xml:space="preserve">Year 2: </w:t>
      </w:r>
      <w:r w:rsidR="00076C55" w:rsidRPr="00556C98">
        <w:rPr>
          <w:rFonts w:ascii="Arial" w:hAnsi="Arial" w:cs="Arial"/>
          <w:color w:val="548DD4"/>
        </w:rPr>
        <w:t>$</w:t>
      </w:r>
      <w:r w:rsidR="009559EF" w:rsidRPr="00556C98">
        <w:rPr>
          <w:rFonts w:ascii="Arial" w:hAnsi="Arial" w:cs="Arial"/>
          <w:color w:val="548DD4"/>
        </w:rPr>
        <w:t>XX</w:t>
      </w:r>
      <w:proofErr w:type="gramStart"/>
      <w:r w:rsidR="009559EF" w:rsidRPr="00556C98">
        <w:rPr>
          <w:rFonts w:ascii="Arial" w:hAnsi="Arial" w:cs="Arial"/>
          <w:color w:val="548DD4"/>
        </w:rPr>
        <w:t>,XXX</w:t>
      </w:r>
      <w:proofErr w:type="gramEnd"/>
    </w:p>
    <w:p w14:paraId="50D997DB" w14:textId="77777777" w:rsidR="00676CA5" w:rsidRPr="00556C98" w:rsidRDefault="00552D43" w:rsidP="00A42AE6">
      <w:pPr>
        <w:ind w:left="720"/>
        <w:rPr>
          <w:rFonts w:ascii="Arial" w:hAnsi="Arial" w:cs="Arial"/>
          <w:color w:val="548DD4"/>
        </w:rPr>
      </w:pPr>
      <w:r w:rsidRPr="00556C98">
        <w:rPr>
          <w:rFonts w:ascii="Arial" w:hAnsi="Arial" w:cs="Arial"/>
          <w:color w:val="548DD4"/>
        </w:rPr>
        <w:t xml:space="preserve">Year 3: </w:t>
      </w:r>
      <w:r w:rsidR="00076C55" w:rsidRPr="00556C98">
        <w:rPr>
          <w:rFonts w:ascii="Arial" w:hAnsi="Arial" w:cs="Arial"/>
          <w:color w:val="548DD4"/>
        </w:rPr>
        <w:t>$</w:t>
      </w:r>
      <w:r w:rsidR="009559EF" w:rsidRPr="00556C98">
        <w:rPr>
          <w:rFonts w:ascii="Arial" w:hAnsi="Arial" w:cs="Arial"/>
          <w:color w:val="548DD4"/>
        </w:rPr>
        <w:t>XX</w:t>
      </w:r>
      <w:proofErr w:type="gramStart"/>
      <w:r w:rsidR="009559EF" w:rsidRPr="00556C98">
        <w:rPr>
          <w:rFonts w:ascii="Arial" w:hAnsi="Arial" w:cs="Arial"/>
          <w:color w:val="548DD4"/>
        </w:rPr>
        <w:t>,XXX</w:t>
      </w:r>
      <w:proofErr w:type="gramEnd"/>
    </w:p>
    <w:p w14:paraId="46A3A02C" w14:textId="77777777" w:rsidR="003610EA" w:rsidRPr="00556C98" w:rsidRDefault="003610EA" w:rsidP="00A42AE6">
      <w:pPr>
        <w:ind w:left="720"/>
        <w:rPr>
          <w:rFonts w:ascii="Arial" w:hAnsi="Arial" w:cs="Arial"/>
          <w:color w:val="548DD4"/>
        </w:rPr>
      </w:pPr>
    </w:p>
    <w:p w14:paraId="0E449C3E" w14:textId="77777777" w:rsidR="003610EA" w:rsidRPr="00556C98" w:rsidRDefault="00E63B6F" w:rsidP="003610EA">
      <w:pPr>
        <w:rPr>
          <w:rFonts w:ascii="Arial" w:hAnsi="Arial" w:cs="Arial"/>
          <w:i/>
        </w:rPr>
      </w:pPr>
      <w:r>
        <w:rPr>
          <w:rFonts w:ascii="Arial" w:hAnsi="Arial" w:cs="Arial"/>
          <w:i/>
        </w:rPr>
        <w:t>Note that any section in this template may be made un</w:t>
      </w:r>
      <w:r w:rsidR="003610EA" w:rsidRPr="00556C98">
        <w:rPr>
          <w:rFonts w:ascii="Arial" w:hAnsi="Arial" w:cs="Arial"/>
          <w:i/>
        </w:rPr>
        <w:t xml:space="preserve">necessary if </w:t>
      </w:r>
      <w:r>
        <w:rPr>
          <w:rFonts w:ascii="Arial" w:hAnsi="Arial" w:cs="Arial"/>
          <w:i/>
        </w:rPr>
        <w:t xml:space="preserve">it is sufficiently covered </w:t>
      </w:r>
      <w:r w:rsidR="003610EA" w:rsidRPr="00556C98">
        <w:rPr>
          <w:rFonts w:ascii="Arial" w:hAnsi="Arial" w:cs="Arial"/>
          <w:i/>
        </w:rPr>
        <w:t>in the contract</w:t>
      </w:r>
      <w:r>
        <w:rPr>
          <w:rFonts w:ascii="Arial" w:hAnsi="Arial" w:cs="Arial"/>
          <w:i/>
        </w:rPr>
        <w:t xml:space="preserve">. It may, however, be </w:t>
      </w:r>
      <w:r w:rsidR="003610EA" w:rsidRPr="00556C98">
        <w:rPr>
          <w:rFonts w:ascii="Arial" w:hAnsi="Arial" w:cs="Arial"/>
          <w:i/>
        </w:rPr>
        <w:t xml:space="preserve">helpful to </w:t>
      </w:r>
      <w:r>
        <w:rPr>
          <w:rFonts w:ascii="Arial" w:hAnsi="Arial" w:cs="Arial"/>
          <w:i/>
        </w:rPr>
        <w:t>duplicate selected</w:t>
      </w:r>
      <w:r w:rsidR="003610EA" w:rsidRPr="00556C98">
        <w:rPr>
          <w:rFonts w:ascii="Arial" w:hAnsi="Arial" w:cs="Arial"/>
          <w:i/>
        </w:rPr>
        <w:t xml:space="preserve"> information here, if the </w:t>
      </w:r>
      <w:r w:rsidR="005C6EE9" w:rsidRPr="00556C98">
        <w:rPr>
          <w:rFonts w:ascii="Arial" w:hAnsi="Arial" w:cs="Arial"/>
          <w:i/>
        </w:rPr>
        <w:t xml:space="preserve">contract is a separate document. The scope may </w:t>
      </w:r>
      <w:r>
        <w:rPr>
          <w:rFonts w:ascii="Arial" w:hAnsi="Arial" w:cs="Arial"/>
          <w:i/>
        </w:rPr>
        <w:t xml:space="preserve">also </w:t>
      </w:r>
      <w:r w:rsidR="005C6EE9" w:rsidRPr="00556C98">
        <w:rPr>
          <w:rFonts w:ascii="Arial" w:hAnsi="Arial" w:cs="Arial"/>
          <w:i/>
        </w:rPr>
        <w:t>provide more d</w:t>
      </w:r>
      <w:r>
        <w:rPr>
          <w:rFonts w:ascii="Arial" w:hAnsi="Arial" w:cs="Arial"/>
          <w:i/>
        </w:rPr>
        <w:t>etail (e.g., details of deliverables</w:t>
      </w:r>
      <w:r w:rsidR="005C6EE9" w:rsidRPr="00556C98">
        <w:rPr>
          <w:rFonts w:ascii="Arial" w:hAnsi="Arial" w:cs="Arial"/>
          <w:i/>
        </w:rPr>
        <w:t>)</w:t>
      </w:r>
      <w:r w:rsidR="00B352CD" w:rsidRPr="00556C98">
        <w:rPr>
          <w:rFonts w:ascii="Arial" w:hAnsi="Arial" w:cs="Arial"/>
          <w:i/>
        </w:rPr>
        <w:t xml:space="preserve">, </w:t>
      </w:r>
      <w:r w:rsidR="005C6EE9" w:rsidRPr="00556C98">
        <w:rPr>
          <w:rFonts w:ascii="Arial" w:hAnsi="Arial" w:cs="Arial"/>
          <w:i/>
        </w:rPr>
        <w:t xml:space="preserve">than </w:t>
      </w:r>
      <w:r w:rsidR="00B352CD" w:rsidRPr="00556C98">
        <w:rPr>
          <w:rFonts w:ascii="Arial" w:hAnsi="Arial" w:cs="Arial"/>
          <w:i/>
        </w:rPr>
        <w:t xml:space="preserve">does </w:t>
      </w:r>
      <w:r w:rsidR="005C6EE9" w:rsidRPr="00556C98">
        <w:rPr>
          <w:rFonts w:ascii="Arial" w:hAnsi="Arial" w:cs="Arial"/>
          <w:i/>
        </w:rPr>
        <w:t xml:space="preserve">the </w:t>
      </w:r>
      <w:r w:rsidR="00B352CD" w:rsidRPr="00556C98">
        <w:rPr>
          <w:rFonts w:ascii="Arial" w:hAnsi="Arial" w:cs="Arial"/>
          <w:i/>
        </w:rPr>
        <w:t>contract.</w:t>
      </w:r>
    </w:p>
    <w:p w14:paraId="792AAB58" w14:textId="77777777" w:rsidR="00B770BD" w:rsidRPr="00556C98" w:rsidRDefault="00B770BD" w:rsidP="003610EA">
      <w:pPr>
        <w:rPr>
          <w:rFonts w:ascii="Arial" w:hAnsi="Arial" w:cs="Arial"/>
          <w:i/>
        </w:rPr>
      </w:pPr>
    </w:p>
    <w:p w14:paraId="74FC5157" w14:textId="77777777" w:rsidR="00B770BD" w:rsidRPr="00556C98" w:rsidRDefault="00B770BD" w:rsidP="00B770BD">
      <w:pPr>
        <w:rPr>
          <w:rFonts w:ascii="Arial" w:hAnsi="Arial" w:cs="Arial"/>
        </w:rPr>
      </w:pPr>
      <w:r w:rsidRPr="00556C98">
        <w:rPr>
          <w:rFonts w:ascii="Arial" w:hAnsi="Arial" w:cs="Arial"/>
          <w:b/>
        </w:rPr>
        <w:t>Payment Schedule:</w:t>
      </w:r>
      <w:r w:rsidRPr="00556C98">
        <w:rPr>
          <w:rFonts w:ascii="Arial" w:hAnsi="Arial" w:cs="Arial"/>
        </w:rPr>
        <w:t xml:space="preserve"> </w:t>
      </w:r>
    </w:p>
    <w:p w14:paraId="0EC978E9" w14:textId="77777777" w:rsidR="00B770BD" w:rsidRPr="00556C98" w:rsidRDefault="00B770BD" w:rsidP="00B770BD">
      <w:pPr>
        <w:rPr>
          <w:rFonts w:ascii="Arial" w:hAnsi="Arial" w:cs="Arial"/>
        </w:rPr>
      </w:pPr>
    </w:p>
    <w:p w14:paraId="62303153" w14:textId="77777777" w:rsidR="00B770BD" w:rsidRPr="00556C98" w:rsidRDefault="00B770BD" w:rsidP="00B770BD">
      <w:pPr>
        <w:rPr>
          <w:rFonts w:ascii="Arial" w:hAnsi="Arial" w:cs="Arial"/>
          <w:i/>
        </w:rPr>
      </w:pPr>
      <w:r w:rsidRPr="00556C98">
        <w:rPr>
          <w:rFonts w:ascii="Arial" w:hAnsi="Arial" w:cs="Arial"/>
          <w:i/>
        </w:rPr>
        <w:t>Refer to the payment schedule in the contract, or detail here if schedule is not described there.</w:t>
      </w:r>
    </w:p>
    <w:p w14:paraId="6DE11D35" w14:textId="77777777" w:rsidR="00B770BD" w:rsidRPr="00556C98" w:rsidRDefault="00B770BD" w:rsidP="00B770BD">
      <w:pPr>
        <w:rPr>
          <w:rFonts w:ascii="Arial" w:hAnsi="Arial" w:cs="Arial"/>
        </w:rPr>
      </w:pPr>
    </w:p>
    <w:p w14:paraId="702A7535" w14:textId="77777777" w:rsidR="00676CA5" w:rsidRPr="00556C98" w:rsidRDefault="006F10C5" w:rsidP="00676CA5">
      <w:pPr>
        <w:rPr>
          <w:rFonts w:ascii="Arial" w:hAnsi="Arial" w:cs="Arial"/>
        </w:rPr>
      </w:pPr>
      <w:r w:rsidRPr="00556C98">
        <w:rPr>
          <w:rFonts w:ascii="Arial" w:hAnsi="Arial" w:cs="Arial"/>
          <w:b/>
        </w:rPr>
        <w:t>Approval Requirements</w:t>
      </w:r>
      <w:r w:rsidR="00F605C9" w:rsidRPr="00556C98">
        <w:rPr>
          <w:rFonts w:ascii="Arial" w:hAnsi="Arial" w:cs="Arial"/>
          <w:b/>
        </w:rPr>
        <w:t>:</w:t>
      </w:r>
      <w:r w:rsidR="00676CA5" w:rsidRPr="00556C98">
        <w:rPr>
          <w:rFonts w:ascii="Arial" w:hAnsi="Arial" w:cs="Arial"/>
        </w:rPr>
        <w:t xml:space="preserve"> </w:t>
      </w:r>
    </w:p>
    <w:p w14:paraId="27DF754E" w14:textId="77777777" w:rsidR="006F10C5" w:rsidRPr="00556C98" w:rsidRDefault="006F10C5" w:rsidP="00676CA5">
      <w:pPr>
        <w:rPr>
          <w:rFonts w:ascii="Arial" w:hAnsi="Arial" w:cs="Arial"/>
        </w:rPr>
      </w:pPr>
    </w:p>
    <w:p w14:paraId="42A3FF56" w14:textId="77777777" w:rsidR="00676CA5" w:rsidRPr="00556C98" w:rsidRDefault="006F10C5" w:rsidP="00676CA5">
      <w:pPr>
        <w:rPr>
          <w:rFonts w:ascii="Arial" w:hAnsi="Arial" w:cs="Arial"/>
          <w:i/>
        </w:rPr>
      </w:pPr>
      <w:r w:rsidRPr="00556C98">
        <w:rPr>
          <w:rFonts w:ascii="Arial" w:hAnsi="Arial" w:cs="Arial"/>
          <w:i/>
        </w:rPr>
        <w:t>Describe a</w:t>
      </w:r>
      <w:r w:rsidR="003E58DD" w:rsidRPr="00556C98">
        <w:rPr>
          <w:rFonts w:ascii="Arial" w:hAnsi="Arial" w:cs="Arial"/>
          <w:i/>
        </w:rPr>
        <w:t>ny specific standards</w:t>
      </w:r>
      <w:r w:rsidRPr="00556C98">
        <w:rPr>
          <w:rFonts w:ascii="Arial" w:hAnsi="Arial" w:cs="Arial"/>
          <w:i/>
        </w:rPr>
        <w:t xml:space="preserve"> or expectations</w:t>
      </w:r>
      <w:r w:rsidR="003E58DD" w:rsidRPr="00556C98">
        <w:rPr>
          <w:rFonts w:ascii="Arial" w:hAnsi="Arial" w:cs="Arial"/>
          <w:i/>
        </w:rPr>
        <w:t xml:space="preserve"> for the work to be perform</w:t>
      </w:r>
      <w:r w:rsidRPr="00556C98">
        <w:rPr>
          <w:rFonts w:ascii="Arial" w:hAnsi="Arial" w:cs="Arial"/>
          <w:i/>
        </w:rPr>
        <w:t>ed</w:t>
      </w:r>
      <w:r w:rsidR="003E58DD" w:rsidRPr="00556C98">
        <w:rPr>
          <w:rFonts w:ascii="Arial" w:hAnsi="Arial" w:cs="Arial"/>
          <w:i/>
        </w:rPr>
        <w:t xml:space="preserve"> or </w:t>
      </w:r>
      <w:r w:rsidR="00BD4B1D" w:rsidRPr="00556C98">
        <w:rPr>
          <w:rFonts w:ascii="Arial" w:hAnsi="Arial" w:cs="Arial"/>
          <w:i/>
        </w:rPr>
        <w:t>deliverables</w:t>
      </w:r>
      <w:r w:rsidR="003E58DD" w:rsidRPr="00556C98">
        <w:rPr>
          <w:rFonts w:ascii="Arial" w:hAnsi="Arial" w:cs="Arial"/>
          <w:i/>
        </w:rPr>
        <w:t xml:space="preserve"> that result. </w:t>
      </w:r>
    </w:p>
    <w:p w14:paraId="28876374" w14:textId="77777777" w:rsidR="00676CA5" w:rsidRPr="00556C98" w:rsidRDefault="00E63B6F" w:rsidP="00C53714">
      <w:pPr>
        <w:numPr>
          <w:ilvl w:val="0"/>
          <w:numId w:val="5"/>
        </w:numPr>
        <w:rPr>
          <w:rFonts w:ascii="Arial" w:hAnsi="Arial" w:cs="Arial"/>
          <w:color w:val="548DD4"/>
        </w:rPr>
      </w:pPr>
      <w:r>
        <w:rPr>
          <w:rFonts w:ascii="Arial" w:hAnsi="Arial" w:cs="Arial"/>
          <w:color w:val="548DD4"/>
        </w:rPr>
        <w:t>[Company name]</w:t>
      </w:r>
      <w:r w:rsidR="006F10C5" w:rsidRPr="00556C98">
        <w:rPr>
          <w:rFonts w:ascii="Arial" w:hAnsi="Arial" w:cs="Arial"/>
          <w:color w:val="548DD4"/>
        </w:rPr>
        <w:t xml:space="preserve"> will adhere to all applicable professional </w:t>
      </w:r>
      <w:r w:rsidR="00C53714" w:rsidRPr="00556C98">
        <w:rPr>
          <w:rFonts w:ascii="Arial" w:hAnsi="Arial" w:cs="Arial"/>
          <w:color w:val="548DD4"/>
        </w:rPr>
        <w:t>Program Evaluation Standards</w:t>
      </w:r>
    </w:p>
    <w:p w14:paraId="6CFF317B" w14:textId="77777777" w:rsidR="00C53714" w:rsidRPr="00556C98" w:rsidRDefault="006F10C5" w:rsidP="00C53714">
      <w:pPr>
        <w:numPr>
          <w:ilvl w:val="0"/>
          <w:numId w:val="5"/>
        </w:numPr>
        <w:rPr>
          <w:rFonts w:ascii="Arial" w:hAnsi="Arial" w:cs="Arial"/>
          <w:color w:val="548DD4"/>
        </w:rPr>
      </w:pPr>
      <w:r w:rsidRPr="00556C98">
        <w:rPr>
          <w:rFonts w:ascii="Arial" w:hAnsi="Arial" w:cs="Arial"/>
          <w:color w:val="548DD4"/>
        </w:rPr>
        <w:t>Data collection</w:t>
      </w:r>
      <w:r w:rsidR="007C2442" w:rsidRPr="00556C98">
        <w:rPr>
          <w:rFonts w:ascii="Arial" w:hAnsi="Arial" w:cs="Arial"/>
          <w:color w:val="548DD4"/>
        </w:rPr>
        <w:t xml:space="preserve"> and consent</w:t>
      </w:r>
      <w:r w:rsidRPr="00556C98">
        <w:rPr>
          <w:rFonts w:ascii="Arial" w:hAnsi="Arial" w:cs="Arial"/>
          <w:color w:val="548DD4"/>
        </w:rPr>
        <w:t xml:space="preserve"> procedures and instruments meet applicable standards for the protection of evaluation participants</w:t>
      </w:r>
    </w:p>
    <w:p w14:paraId="151A1B72" w14:textId="77777777" w:rsidR="00C53714" w:rsidRPr="00556C98" w:rsidRDefault="00E63B6F" w:rsidP="00C53714">
      <w:pPr>
        <w:numPr>
          <w:ilvl w:val="0"/>
          <w:numId w:val="5"/>
        </w:numPr>
        <w:rPr>
          <w:rFonts w:ascii="Arial" w:hAnsi="Arial" w:cs="Arial"/>
          <w:color w:val="548DD4"/>
        </w:rPr>
      </w:pPr>
      <w:r>
        <w:rPr>
          <w:rFonts w:ascii="Arial" w:hAnsi="Arial" w:cs="Arial"/>
          <w:color w:val="548DD4"/>
        </w:rPr>
        <w:t>Deliverables</w:t>
      </w:r>
      <w:r w:rsidR="006F10C5" w:rsidRPr="00556C98">
        <w:rPr>
          <w:rFonts w:ascii="Arial" w:hAnsi="Arial" w:cs="Arial"/>
          <w:color w:val="548DD4"/>
        </w:rPr>
        <w:t xml:space="preserve"> </w:t>
      </w:r>
      <w:r w:rsidR="007C2442" w:rsidRPr="00556C98">
        <w:rPr>
          <w:rFonts w:ascii="Arial" w:hAnsi="Arial" w:cs="Arial"/>
          <w:color w:val="548DD4"/>
        </w:rPr>
        <w:t>will adhere to [describe</w:t>
      </w:r>
      <w:r w:rsidR="006F10C5" w:rsidRPr="00556C98">
        <w:rPr>
          <w:rFonts w:ascii="Arial" w:hAnsi="Arial" w:cs="Arial"/>
          <w:color w:val="548DD4"/>
        </w:rPr>
        <w:t xml:space="preserve"> q</w:t>
      </w:r>
      <w:r w:rsidR="00FF64ED" w:rsidRPr="00556C98">
        <w:rPr>
          <w:rFonts w:ascii="Arial" w:hAnsi="Arial" w:cs="Arial"/>
          <w:color w:val="548DD4"/>
        </w:rPr>
        <w:t>uality</w:t>
      </w:r>
      <w:r w:rsidR="006F10C5" w:rsidRPr="00556C98">
        <w:rPr>
          <w:rFonts w:ascii="Arial" w:hAnsi="Arial" w:cs="Arial"/>
          <w:color w:val="548DD4"/>
        </w:rPr>
        <w:t xml:space="preserve"> assurance p</w:t>
      </w:r>
      <w:r w:rsidR="00C53714" w:rsidRPr="00556C98">
        <w:rPr>
          <w:rFonts w:ascii="Arial" w:hAnsi="Arial" w:cs="Arial"/>
          <w:color w:val="548DD4"/>
        </w:rPr>
        <w:t>rocess</w:t>
      </w:r>
      <w:r w:rsidR="006F10C5" w:rsidRPr="00556C98">
        <w:rPr>
          <w:rFonts w:ascii="Arial" w:hAnsi="Arial" w:cs="Arial"/>
          <w:color w:val="548DD4"/>
        </w:rPr>
        <w:t>es or standards</w:t>
      </w:r>
      <w:r w:rsidR="007C2442" w:rsidRPr="00556C98">
        <w:rPr>
          <w:rFonts w:ascii="Arial" w:hAnsi="Arial" w:cs="Arial"/>
          <w:color w:val="548DD4"/>
        </w:rPr>
        <w:t>]</w:t>
      </w:r>
    </w:p>
    <w:p w14:paraId="259B9D49" w14:textId="77777777" w:rsidR="007C2442" w:rsidRPr="00556C98" w:rsidRDefault="007C2442" w:rsidP="00C53714">
      <w:pPr>
        <w:numPr>
          <w:ilvl w:val="0"/>
          <w:numId w:val="5"/>
        </w:numPr>
        <w:rPr>
          <w:rFonts w:ascii="Arial" w:hAnsi="Arial" w:cs="Arial"/>
          <w:color w:val="548DD4"/>
        </w:rPr>
      </w:pPr>
      <w:r w:rsidRPr="00556C98">
        <w:rPr>
          <w:rFonts w:ascii="Arial" w:hAnsi="Arial" w:cs="Arial"/>
          <w:color w:val="548DD4"/>
        </w:rPr>
        <w:t>Content will be subject to expert review</w:t>
      </w:r>
    </w:p>
    <w:p w14:paraId="5DEDCE30" w14:textId="77777777" w:rsidR="00DE446E" w:rsidRPr="00556C98" w:rsidRDefault="00DE446E" w:rsidP="00DE446E">
      <w:pPr>
        <w:numPr>
          <w:ilvl w:val="0"/>
          <w:numId w:val="5"/>
        </w:numPr>
        <w:rPr>
          <w:rFonts w:ascii="Arial" w:hAnsi="Arial" w:cs="Arial"/>
          <w:color w:val="548DD4"/>
        </w:rPr>
      </w:pPr>
      <w:r w:rsidRPr="00556C98">
        <w:rPr>
          <w:rFonts w:ascii="Arial" w:hAnsi="Arial" w:cs="Arial"/>
          <w:color w:val="548DD4"/>
        </w:rPr>
        <w:t>Others as applicable (e.g., we</w:t>
      </w:r>
      <w:r w:rsidR="007C2442" w:rsidRPr="00556C98">
        <w:rPr>
          <w:rFonts w:ascii="Arial" w:hAnsi="Arial" w:cs="Arial"/>
          <w:color w:val="548DD4"/>
        </w:rPr>
        <w:t>b compatibility of deliverables, validity testing of instruments)</w:t>
      </w:r>
    </w:p>
    <w:p w14:paraId="070BEB05" w14:textId="77777777" w:rsidR="00676CA5" w:rsidRPr="00556C98" w:rsidRDefault="00676CA5" w:rsidP="00676CA5">
      <w:pPr>
        <w:rPr>
          <w:rFonts w:ascii="Arial" w:hAnsi="Arial" w:cs="Arial"/>
        </w:rPr>
      </w:pPr>
    </w:p>
    <w:p w14:paraId="6F43E1A6" w14:textId="77777777" w:rsidR="003E58DD" w:rsidRPr="00556C98" w:rsidRDefault="003E58DD" w:rsidP="003E58DD">
      <w:pPr>
        <w:rPr>
          <w:rFonts w:ascii="Arial" w:hAnsi="Arial" w:cs="Arial"/>
        </w:rPr>
      </w:pPr>
      <w:r w:rsidRPr="00556C98">
        <w:rPr>
          <w:rFonts w:ascii="Arial" w:hAnsi="Arial" w:cs="Arial"/>
          <w:b/>
        </w:rPr>
        <w:t xml:space="preserve">Product Acceptance </w:t>
      </w:r>
      <w:r w:rsidR="006F10C5" w:rsidRPr="00556C98">
        <w:rPr>
          <w:rFonts w:ascii="Arial" w:hAnsi="Arial" w:cs="Arial"/>
          <w:b/>
        </w:rPr>
        <w:t>Process</w:t>
      </w:r>
      <w:r w:rsidRPr="00556C98">
        <w:rPr>
          <w:rFonts w:ascii="Arial" w:hAnsi="Arial" w:cs="Arial"/>
          <w:b/>
        </w:rPr>
        <w:t>:</w:t>
      </w:r>
      <w:r w:rsidRPr="00556C98">
        <w:rPr>
          <w:rFonts w:ascii="Arial" w:hAnsi="Arial" w:cs="Arial"/>
        </w:rPr>
        <w:t xml:space="preserve"> </w:t>
      </w:r>
    </w:p>
    <w:p w14:paraId="1A349E69" w14:textId="77777777" w:rsidR="003E58DD" w:rsidRPr="00556C98" w:rsidRDefault="003E58DD" w:rsidP="003E58DD">
      <w:pPr>
        <w:rPr>
          <w:rFonts w:ascii="Arial" w:hAnsi="Arial" w:cs="Arial"/>
        </w:rPr>
      </w:pPr>
    </w:p>
    <w:p w14:paraId="6FADD46B" w14:textId="77777777" w:rsidR="003E58DD" w:rsidRPr="00556C98" w:rsidRDefault="003E58DD" w:rsidP="003E58DD">
      <w:pPr>
        <w:rPr>
          <w:rFonts w:ascii="Arial" w:hAnsi="Arial" w:cs="Arial"/>
          <w:color w:val="548DD4"/>
        </w:rPr>
      </w:pPr>
      <w:r w:rsidRPr="00556C98">
        <w:rPr>
          <w:rFonts w:ascii="Arial" w:hAnsi="Arial" w:cs="Arial"/>
          <w:color w:val="548DD4"/>
        </w:rPr>
        <w:t xml:space="preserve">[Client name] </w:t>
      </w:r>
      <w:r w:rsidR="006F10C5" w:rsidRPr="00556C98">
        <w:rPr>
          <w:rFonts w:ascii="Arial" w:hAnsi="Arial" w:cs="Arial"/>
          <w:color w:val="548DD4"/>
        </w:rPr>
        <w:t xml:space="preserve">will notify </w:t>
      </w:r>
      <w:r w:rsidR="00E63B6F">
        <w:rPr>
          <w:rFonts w:ascii="Arial" w:hAnsi="Arial" w:cs="Arial"/>
          <w:color w:val="548DD4"/>
        </w:rPr>
        <w:t>[company name]</w:t>
      </w:r>
      <w:r w:rsidR="006F10C5" w:rsidRPr="00556C98">
        <w:rPr>
          <w:rFonts w:ascii="Arial" w:hAnsi="Arial" w:cs="Arial"/>
          <w:color w:val="548DD4"/>
        </w:rPr>
        <w:t xml:space="preserve"> of acceptance of</w:t>
      </w:r>
      <w:r w:rsidRPr="00556C98">
        <w:rPr>
          <w:rFonts w:ascii="Arial" w:hAnsi="Arial" w:cs="Arial"/>
          <w:color w:val="548DD4"/>
        </w:rPr>
        <w:t xml:space="preserve"> annual and final reports</w:t>
      </w:r>
      <w:r w:rsidR="006F10C5" w:rsidRPr="00556C98">
        <w:rPr>
          <w:rFonts w:ascii="Arial" w:hAnsi="Arial" w:cs="Arial"/>
          <w:color w:val="548DD4"/>
        </w:rPr>
        <w:t xml:space="preserve"> following review by the project director, within 10 working days of her receipt of those deliverables. </w:t>
      </w:r>
      <w:r w:rsidRPr="00556C98">
        <w:rPr>
          <w:rFonts w:ascii="Arial" w:hAnsi="Arial" w:cs="Arial"/>
          <w:color w:val="548DD4"/>
        </w:rPr>
        <w:t xml:space="preserve">[Insert other descriptions of </w:t>
      </w:r>
      <w:r w:rsidR="006F10C5" w:rsidRPr="00556C98">
        <w:rPr>
          <w:rFonts w:ascii="Arial" w:hAnsi="Arial" w:cs="Arial"/>
          <w:color w:val="548DD4"/>
        </w:rPr>
        <w:t>processes by which Specifications for the Evaluation (above) will be ascertained</w:t>
      </w:r>
      <w:r w:rsidRPr="00556C98">
        <w:rPr>
          <w:rFonts w:ascii="Arial" w:hAnsi="Arial" w:cs="Arial"/>
          <w:color w:val="548DD4"/>
        </w:rPr>
        <w:t>.]</w:t>
      </w:r>
    </w:p>
    <w:p w14:paraId="7ABB0880" w14:textId="77777777" w:rsidR="00C53714" w:rsidRPr="00556C98" w:rsidRDefault="00FF64ED" w:rsidP="00FF64ED">
      <w:pPr>
        <w:tabs>
          <w:tab w:val="left" w:pos="1800"/>
        </w:tabs>
        <w:rPr>
          <w:rFonts w:ascii="Arial" w:hAnsi="Arial" w:cs="Arial"/>
        </w:rPr>
      </w:pPr>
      <w:r w:rsidRPr="00556C98">
        <w:rPr>
          <w:rFonts w:ascii="Arial" w:hAnsi="Arial" w:cs="Arial"/>
        </w:rPr>
        <w:tab/>
      </w:r>
    </w:p>
    <w:sectPr w:rsidR="00C53714" w:rsidRPr="00556C98" w:rsidSect="00B117AB">
      <w:headerReference w:type="default" r:id="rId10"/>
      <w:footerReference w:type="default" r:id="rId11"/>
      <w:pgSz w:w="12240" w:h="15840"/>
      <w:pgMar w:top="1440" w:right="1440" w:bottom="1440" w:left="144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78FAA" w14:textId="77777777" w:rsidR="0075375C" w:rsidRDefault="0075375C">
      <w:r>
        <w:separator/>
      </w:r>
    </w:p>
  </w:endnote>
  <w:endnote w:type="continuationSeparator" w:id="0">
    <w:p w14:paraId="4317A035" w14:textId="77777777" w:rsidR="0075375C" w:rsidRDefault="007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59F8" w14:textId="6DA5F391" w:rsidR="005C6EE9" w:rsidRPr="00556C98" w:rsidRDefault="00281A63" w:rsidP="00663E93">
    <w:pPr>
      <w:pStyle w:val="Footer"/>
      <w:tabs>
        <w:tab w:val="clear" w:pos="8640"/>
        <w:tab w:val="right" w:pos="9360"/>
      </w:tabs>
      <w:rPr>
        <w:rFonts w:ascii="Arial" w:hAnsi="Arial" w:cs="Arial"/>
      </w:rPr>
    </w:pPr>
    <w:r>
      <w:rPr>
        <w:noProof/>
      </w:rPr>
      <w:drawing>
        <wp:inline distT="0" distB="0" distL="0" distR="0" wp14:anchorId="3102619C" wp14:editId="5097AC54">
          <wp:extent cx="838200" cy="295275"/>
          <wp:effectExtent l="0" t="0" r="0" b="952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590E8E" w:rsidRPr="00556C98">
      <w:rPr>
        <w:rFonts w:ascii="Arial" w:hAnsi="Arial" w:cs="Arial"/>
      </w:rPr>
      <w:t xml:space="preserve"> </w:t>
    </w:r>
    <w:r w:rsidR="005C6EE9" w:rsidRPr="00556C98">
      <w:rPr>
        <w:rFonts w:ascii="Arial" w:hAnsi="Arial" w:cs="Arial"/>
      </w:rPr>
      <w:t>Hezel Associates, LLC</w:t>
    </w:r>
    <w:r w:rsidR="00DD4667">
      <w:rPr>
        <w:rFonts w:ascii="Arial" w:hAnsi="Arial" w:cs="Arial"/>
      </w:rPr>
      <w:t xml:space="preserve"> (Syracuse, 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BBA3" w14:textId="77777777" w:rsidR="0075375C" w:rsidRDefault="0075375C">
      <w:r>
        <w:separator/>
      </w:r>
    </w:p>
  </w:footnote>
  <w:footnote w:type="continuationSeparator" w:id="0">
    <w:p w14:paraId="23E17818" w14:textId="77777777" w:rsidR="0075375C" w:rsidRDefault="0075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7EA1" w14:textId="77777777" w:rsidR="005C6EE9" w:rsidRPr="00556C98" w:rsidRDefault="000A6668" w:rsidP="00676CA5">
    <w:pPr>
      <w:jc w:val="center"/>
      <w:rPr>
        <w:rFonts w:ascii="Arial" w:hAnsi="Arial" w:cs="Arial"/>
        <w:b/>
      </w:rPr>
    </w:pPr>
    <w:r>
      <w:rPr>
        <w:rFonts w:ascii="Arial" w:hAnsi="Arial" w:cs="Arial"/>
        <w:b/>
        <w:noProof/>
        <w:lang w:eastAsia="zh-TW"/>
      </w:rPr>
      <w:pict w14:anchorId="2BE2A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1"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C6EE9" w:rsidRPr="00556C98">
      <w:rPr>
        <w:rFonts w:ascii="Arial" w:hAnsi="Arial" w:cs="Arial"/>
        <w:b/>
      </w:rPr>
      <w:t xml:space="preserve">Project Scope: </w:t>
    </w:r>
    <w:r w:rsidR="005C6EE9" w:rsidRPr="00556C98">
      <w:rPr>
        <w:rFonts w:ascii="Arial" w:hAnsi="Arial" w:cs="Arial"/>
        <w:b/>
        <w:color w:val="0070C0"/>
      </w:rPr>
      <w:t>Project Name</w:t>
    </w:r>
  </w:p>
  <w:p w14:paraId="6CF4A6ED" w14:textId="77777777" w:rsidR="005C6EE9" w:rsidRPr="00556C98" w:rsidRDefault="005C6EE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F69"/>
    <w:multiLevelType w:val="hybridMultilevel"/>
    <w:tmpl w:val="49E8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83375"/>
    <w:multiLevelType w:val="hybridMultilevel"/>
    <w:tmpl w:val="864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824D1"/>
    <w:multiLevelType w:val="hybridMultilevel"/>
    <w:tmpl w:val="3F4E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23274"/>
    <w:multiLevelType w:val="hybridMultilevel"/>
    <w:tmpl w:val="388C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21411"/>
    <w:multiLevelType w:val="hybridMultilevel"/>
    <w:tmpl w:val="EA2C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10B09"/>
    <w:multiLevelType w:val="hybridMultilevel"/>
    <w:tmpl w:val="F3D83234"/>
    <w:lvl w:ilvl="0" w:tplc="A3929B56">
      <w:start w:val="1"/>
      <w:numFmt w:val="bullet"/>
      <w:lvlText w:val=""/>
      <w:lvlJc w:val="left"/>
      <w:pPr>
        <w:tabs>
          <w:tab w:val="num" w:pos="72"/>
        </w:tabs>
        <w:ind w:left="216" w:hanging="216"/>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9511E"/>
    <w:multiLevelType w:val="hybridMultilevel"/>
    <w:tmpl w:val="563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A7599"/>
    <w:multiLevelType w:val="hybridMultilevel"/>
    <w:tmpl w:val="6C8A81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F1265"/>
    <w:multiLevelType w:val="hybridMultilevel"/>
    <w:tmpl w:val="DFEA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D3296"/>
    <w:multiLevelType w:val="hybridMultilevel"/>
    <w:tmpl w:val="C650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30FF9"/>
    <w:multiLevelType w:val="hybridMultilevel"/>
    <w:tmpl w:val="C8F63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AF8521E"/>
    <w:multiLevelType w:val="hybridMultilevel"/>
    <w:tmpl w:val="141E2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814FA2"/>
    <w:multiLevelType w:val="hybridMultilevel"/>
    <w:tmpl w:val="5BE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3C74"/>
    <w:multiLevelType w:val="hybridMultilevel"/>
    <w:tmpl w:val="CDDA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B3ADF"/>
    <w:multiLevelType w:val="hybridMultilevel"/>
    <w:tmpl w:val="65500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2"/>
  </w:num>
  <w:num w:numId="6">
    <w:abstractNumId w:val="3"/>
  </w:num>
  <w:num w:numId="7">
    <w:abstractNumId w:val="12"/>
  </w:num>
  <w:num w:numId="8">
    <w:abstractNumId w:val="5"/>
  </w:num>
  <w:num w:numId="9">
    <w:abstractNumId w:val="4"/>
  </w:num>
  <w:num w:numId="10">
    <w:abstractNumId w:val="11"/>
  </w:num>
  <w:num w:numId="11">
    <w:abstractNumId w:val="0"/>
  </w:num>
  <w:num w:numId="12">
    <w:abstractNumId w:val="13"/>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00"/>
    <w:rsid w:val="00007EF0"/>
    <w:rsid w:val="00076C55"/>
    <w:rsid w:val="00080EDF"/>
    <w:rsid w:val="00097E7D"/>
    <w:rsid w:val="000A6668"/>
    <w:rsid w:val="000B772B"/>
    <w:rsid w:val="000E0E69"/>
    <w:rsid w:val="00106E07"/>
    <w:rsid w:val="00110458"/>
    <w:rsid w:val="001170B1"/>
    <w:rsid w:val="00125F7E"/>
    <w:rsid w:val="00137134"/>
    <w:rsid w:val="00174C59"/>
    <w:rsid w:val="001B2B89"/>
    <w:rsid w:val="00244495"/>
    <w:rsid w:val="00281A63"/>
    <w:rsid w:val="002A3D90"/>
    <w:rsid w:val="002C46CE"/>
    <w:rsid w:val="002D6372"/>
    <w:rsid w:val="002F0438"/>
    <w:rsid w:val="00356DED"/>
    <w:rsid w:val="003610EA"/>
    <w:rsid w:val="00382EC4"/>
    <w:rsid w:val="003831F8"/>
    <w:rsid w:val="00383886"/>
    <w:rsid w:val="003A7200"/>
    <w:rsid w:val="003C20D8"/>
    <w:rsid w:val="003E1AC6"/>
    <w:rsid w:val="003E58DD"/>
    <w:rsid w:val="00432A22"/>
    <w:rsid w:val="0048384B"/>
    <w:rsid w:val="004873EF"/>
    <w:rsid w:val="004D07ED"/>
    <w:rsid w:val="004D7D4B"/>
    <w:rsid w:val="00546973"/>
    <w:rsid w:val="00547362"/>
    <w:rsid w:val="00552D43"/>
    <w:rsid w:val="00556C98"/>
    <w:rsid w:val="00571988"/>
    <w:rsid w:val="00584C47"/>
    <w:rsid w:val="00590E8E"/>
    <w:rsid w:val="005C4ADB"/>
    <w:rsid w:val="005C6EE9"/>
    <w:rsid w:val="005D1B8E"/>
    <w:rsid w:val="005F3A94"/>
    <w:rsid w:val="00623128"/>
    <w:rsid w:val="00663E93"/>
    <w:rsid w:val="006648CB"/>
    <w:rsid w:val="006679DE"/>
    <w:rsid w:val="00676CA5"/>
    <w:rsid w:val="006B33EE"/>
    <w:rsid w:val="006C71FB"/>
    <w:rsid w:val="006D6C43"/>
    <w:rsid w:val="006E00A5"/>
    <w:rsid w:val="006F10C5"/>
    <w:rsid w:val="00714F19"/>
    <w:rsid w:val="007212F1"/>
    <w:rsid w:val="007248C9"/>
    <w:rsid w:val="0074129A"/>
    <w:rsid w:val="0075375C"/>
    <w:rsid w:val="007745E8"/>
    <w:rsid w:val="00780C6A"/>
    <w:rsid w:val="007C2442"/>
    <w:rsid w:val="007C2CF5"/>
    <w:rsid w:val="007D5C77"/>
    <w:rsid w:val="00860418"/>
    <w:rsid w:val="008865C6"/>
    <w:rsid w:val="008A20DD"/>
    <w:rsid w:val="008C1561"/>
    <w:rsid w:val="009136D8"/>
    <w:rsid w:val="009559EF"/>
    <w:rsid w:val="00960BBF"/>
    <w:rsid w:val="00970D63"/>
    <w:rsid w:val="009870DE"/>
    <w:rsid w:val="009A1994"/>
    <w:rsid w:val="009C24C4"/>
    <w:rsid w:val="009F3695"/>
    <w:rsid w:val="009F6117"/>
    <w:rsid w:val="00A27ED9"/>
    <w:rsid w:val="00A3436D"/>
    <w:rsid w:val="00A40554"/>
    <w:rsid w:val="00A42AE6"/>
    <w:rsid w:val="00A61828"/>
    <w:rsid w:val="00A64D95"/>
    <w:rsid w:val="00A92C2E"/>
    <w:rsid w:val="00AB3772"/>
    <w:rsid w:val="00AB6282"/>
    <w:rsid w:val="00B117AB"/>
    <w:rsid w:val="00B25524"/>
    <w:rsid w:val="00B352CD"/>
    <w:rsid w:val="00B770BD"/>
    <w:rsid w:val="00B77B6A"/>
    <w:rsid w:val="00B811AD"/>
    <w:rsid w:val="00BA47F6"/>
    <w:rsid w:val="00BA5EF7"/>
    <w:rsid w:val="00BB06E7"/>
    <w:rsid w:val="00BD4B1D"/>
    <w:rsid w:val="00C060E8"/>
    <w:rsid w:val="00C25707"/>
    <w:rsid w:val="00C33873"/>
    <w:rsid w:val="00C53714"/>
    <w:rsid w:val="00C92450"/>
    <w:rsid w:val="00CA0CC5"/>
    <w:rsid w:val="00CE460E"/>
    <w:rsid w:val="00D35C17"/>
    <w:rsid w:val="00D568CB"/>
    <w:rsid w:val="00D61305"/>
    <w:rsid w:val="00D77003"/>
    <w:rsid w:val="00DA1F41"/>
    <w:rsid w:val="00DA29D0"/>
    <w:rsid w:val="00DD4667"/>
    <w:rsid w:val="00DE1AFC"/>
    <w:rsid w:val="00DE3DEC"/>
    <w:rsid w:val="00DE446E"/>
    <w:rsid w:val="00DF1882"/>
    <w:rsid w:val="00E146F9"/>
    <w:rsid w:val="00E44701"/>
    <w:rsid w:val="00E570B7"/>
    <w:rsid w:val="00E63B6F"/>
    <w:rsid w:val="00E6638C"/>
    <w:rsid w:val="00E73927"/>
    <w:rsid w:val="00E80630"/>
    <w:rsid w:val="00EA6A94"/>
    <w:rsid w:val="00EE1FE1"/>
    <w:rsid w:val="00EF7213"/>
    <w:rsid w:val="00F23467"/>
    <w:rsid w:val="00F354E2"/>
    <w:rsid w:val="00F605C9"/>
    <w:rsid w:val="00F75369"/>
    <w:rsid w:val="00F9298E"/>
    <w:rsid w:val="00FC153B"/>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9A572F"/>
  <w15:chartTrackingRefBased/>
  <w15:docId w15:val="{15A5D7CF-A609-47A5-B9F7-7D173AF9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F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F0C"/>
    <w:pPr>
      <w:tabs>
        <w:tab w:val="center" w:pos="4320"/>
        <w:tab w:val="right" w:pos="8640"/>
      </w:tabs>
    </w:pPr>
  </w:style>
  <w:style w:type="paragraph" w:styleId="Footer">
    <w:name w:val="footer"/>
    <w:basedOn w:val="Normal"/>
    <w:rsid w:val="005D1F0C"/>
    <w:pPr>
      <w:tabs>
        <w:tab w:val="center" w:pos="4320"/>
        <w:tab w:val="right" w:pos="8640"/>
      </w:tabs>
    </w:pPr>
  </w:style>
  <w:style w:type="table" w:styleId="TableGrid">
    <w:name w:val="Table Grid"/>
    <w:basedOn w:val="TableNormal"/>
    <w:rsid w:val="00E2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29E3"/>
    <w:rPr>
      <w:color w:val="0000FF"/>
      <w:u w:val="single"/>
    </w:rPr>
  </w:style>
  <w:style w:type="character" w:styleId="CommentReference">
    <w:name w:val="annotation reference"/>
    <w:uiPriority w:val="99"/>
    <w:semiHidden/>
    <w:unhideWhenUsed/>
    <w:rsid w:val="00AB6282"/>
    <w:rPr>
      <w:sz w:val="16"/>
      <w:szCs w:val="16"/>
    </w:rPr>
  </w:style>
  <w:style w:type="paragraph" w:styleId="CommentText">
    <w:name w:val="annotation text"/>
    <w:basedOn w:val="Normal"/>
    <w:link w:val="CommentTextChar"/>
    <w:uiPriority w:val="99"/>
    <w:semiHidden/>
    <w:unhideWhenUsed/>
    <w:rsid w:val="00AB6282"/>
    <w:rPr>
      <w:sz w:val="20"/>
    </w:rPr>
  </w:style>
  <w:style w:type="character" w:customStyle="1" w:styleId="CommentTextChar">
    <w:name w:val="Comment Text Char"/>
    <w:basedOn w:val="DefaultParagraphFont"/>
    <w:link w:val="CommentText"/>
    <w:uiPriority w:val="99"/>
    <w:semiHidden/>
    <w:rsid w:val="00AB6282"/>
  </w:style>
  <w:style w:type="paragraph" w:styleId="CommentSubject">
    <w:name w:val="annotation subject"/>
    <w:basedOn w:val="CommentText"/>
    <w:next w:val="CommentText"/>
    <w:link w:val="CommentSubjectChar"/>
    <w:uiPriority w:val="99"/>
    <w:semiHidden/>
    <w:unhideWhenUsed/>
    <w:rsid w:val="00AB6282"/>
    <w:rPr>
      <w:b/>
      <w:bCs/>
    </w:rPr>
  </w:style>
  <w:style w:type="character" w:customStyle="1" w:styleId="CommentSubjectChar">
    <w:name w:val="Comment Subject Char"/>
    <w:link w:val="CommentSubject"/>
    <w:uiPriority w:val="99"/>
    <w:semiHidden/>
    <w:rsid w:val="00AB6282"/>
    <w:rPr>
      <w:b/>
      <w:bCs/>
    </w:rPr>
  </w:style>
  <w:style w:type="paragraph" w:styleId="BalloonText">
    <w:name w:val="Balloon Text"/>
    <w:basedOn w:val="Normal"/>
    <w:link w:val="BalloonTextChar"/>
    <w:uiPriority w:val="99"/>
    <w:semiHidden/>
    <w:unhideWhenUsed/>
    <w:rsid w:val="00AB6282"/>
    <w:rPr>
      <w:rFonts w:ascii="Tahoma" w:hAnsi="Tahoma" w:cs="Tahoma"/>
      <w:sz w:val="16"/>
      <w:szCs w:val="16"/>
    </w:rPr>
  </w:style>
  <w:style w:type="character" w:customStyle="1" w:styleId="BalloonTextChar">
    <w:name w:val="Balloon Text Char"/>
    <w:link w:val="BalloonText"/>
    <w:uiPriority w:val="99"/>
    <w:semiHidden/>
    <w:rsid w:val="00AB6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j\Local%20Settings\Temporary%20Internet%20Files\Content.IE5\JPB4H6R0\ProjectScopeStatementDevelopmentWorksheet%2520021108%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84868BDF6BB4CB1572E3C601A430A" ma:contentTypeVersion="9" ma:contentTypeDescription="Create a new document." ma:contentTypeScope="" ma:versionID="0440fc645062d8a122bcb7a4512bbde6">
  <xsd:schema xmlns:xsd="http://www.w3.org/2001/XMLSchema" xmlns:xs="http://www.w3.org/2001/XMLSchema" xmlns:p="http://schemas.microsoft.com/office/2006/metadata/properties" xmlns:ns2="b01a002b-c736-4472-87ac-579328bd1722" targetNamespace="http://schemas.microsoft.com/office/2006/metadata/properties" ma:root="true" ma:fieldsID="abb2f5ffaa72179af9c383d1cac71a6b" ns2:_="">
    <xsd:import namespace="b01a002b-c736-4472-87ac-579328bd172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a002b-c736-4472-87ac-579328bd1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1a002b-c736-4472-87ac-579328bd1722">
      <UserInfo>
        <DisplayName/>
        <AccountId xsi:nil="true"/>
        <AccountType/>
      </UserInfo>
    </SharedWithUsers>
  </documentManagement>
</p:properties>
</file>

<file path=customXml/itemProps1.xml><?xml version="1.0" encoding="utf-8"?>
<ds:datastoreItem xmlns:ds="http://schemas.openxmlformats.org/officeDocument/2006/customXml" ds:itemID="{FD97C340-D505-4B0F-B159-4C8D99BC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a002b-c736-4472-87ac-579328bd1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B15F3-5D7D-4FFB-A08B-D15B98E020D2}">
  <ds:schemaRefs>
    <ds:schemaRef ds:uri="http://schemas.microsoft.com/sharepoint/v3/contenttype/forms"/>
  </ds:schemaRefs>
</ds:datastoreItem>
</file>

<file path=customXml/itemProps3.xml><?xml version="1.0" encoding="utf-8"?>
<ds:datastoreItem xmlns:ds="http://schemas.openxmlformats.org/officeDocument/2006/customXml" ds:itemID="{C7467E02-53E8-4352-88A0-739BDEF25F60}">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b01a002b-c736-4472-87ac-579328bd1722"/>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ProjectScopeStatementDevelopmentWorksheet%20021108[1]</Template>
  <TotalTime>1</TotalTime>
  <Pages>4</Pages>
  <Words>1102</Words>
  <Characters>6626</Characters>
  <Application>Microsoft Office Word</Application>
  <DocSecurity>0</DocSecurity>
  <Lines>140</Lines>
  <Paragraphs>63</Paragraphs>
  <ScaleCrop>false</ScaleCrop>
  <HeadingPairs>
    <vt:vector size="2" baseType="variant">
      <vt:variant>
        <vt:lpstr>Title</vt:lpstr>
      </vt:variant>
      <vt:variant>
        <vt:i4>1</vt:i4>
      </vt:variant>
    </vt:vector>
  </HeadingPairs>
  <TitlesOfParts>
    <vt:vector size="1" baseType="lpstr">
      <vt:lpstr> </vt:lpstr>
    </vt:vector>
  </TitlesOfParts>
  <Company>ael inc</Company>
  <LinksUpToDate>false</LinksUpToDate>
  <CharactersWithSpaces>7665</CharactersWithSpaces>
  <SharedDoc>false</SharedDoc>
  <HLinks>
    <vt:vector size="6" baseType="variant">
      <vt:variant>
        <vt:i4>7995477</vt:i4>
      </vt:variant>
      <vt:variant>
        <vt:i4>3</vt:i4>
      </vt:variant>
      <vt:variant>
        <vt:i4>0</vt:i4>
      </vt:variant>
      <vt:variant>
        <vt:i4>5</vt:i4>
      </vt:variant>
      <vt:variant>
        <vt:lpwstr>mailto:kirk@hezel.com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Ginger Fitzhugh</dc:creator>
  <cp:keywords/>
  <cp:lastModifiedBy>Lori A Wingate</cp:lastModifiedBy>
  <cp:revision>2</cp:revision>
  <cp:lastPrinted>2009-05-07T20:03:00Z</cp:lastPrinted>
  <dcterms:created xsi:type="dcterms:W3CDTF">2019-01-10T21:59:00Z</dcterms:created>
  <dcterms:modified xsi:type="dcterms:W3CDTF">2019-01-10T21:59:00Z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0x01010052F84868BDF6BB4CB1572E3C601A430A</vt:lpwstr>
  </property>
</Properties>
</file>